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DA85" w14:textId="77777777" w:rsidR="00A62D08" w:rsidRPr="0052316B" w:rsidRDefault="00A62D08" w:rsidP="0081045B">
      <w:pPr>
        <w:shd w:val="clear" w:color="auto" w:fill="FFFFFF" w:themeFill="background1"/>
        <w:spacing w:line="240" w:lineRule="exact"/>
        <w:jc w:val="center"/>
        <w:rPr>
          <w:rFonts w:ascii="Cambria" w:hAnsi="Cambria"/>
          <w:b/>
          <w:sz w:val="22"/>
          <w:szCs w:val="22"/>
        </w:rPr>
      </w:pPr>
      <w:r w:rsidRPr="0052316B">
        <w:rPr>
          <w:rFonts w:ascii="Cambria" w:hAnsi="Cambria"/>
          <w:b/>
          <w:sz w:val="22"/>
          <w:szCs w:val="22"/>
        </w:rPr>
        <w:t>ANEXO</w:t>
      </w:r>
    </w:p>
    <w:p w14:paraId="4EB0887B" w14:textId="6AD421F1" w:rsidR="00CE0C5D" w:rsidRPr="0052316B" w:rsidRDefault="00CE0C5D" w:rsidP="0081045B">
      <w:pPr>
        <w:shd w:val="clear" w:color="auto" w:fill="FFFFFF" w:themeFill="background1"/>
        <w:spacing w:line="240" w:lineRule="exact"/>
        <w:jc w:val="center"/>
        <w:rPr>
          <w:rFonts w:ascii="Cambria" w:hAnsi="Cambria"/>
          <w:b/>
          <w:sz w:val="22"/>
          <w:szCs w:val="22"/>
        </w:rPr>
      </w:pPr>
      <w:r w:rsidRPr="0052316B">
        <w:rPr>
          <w:rFonts w:ascii="Cambria" w:hAnsi="Cambria"/>
          <w:b/>
          <w:sz w:val="22"/>
          <w:szCs w:val="22"/>
        </w:rPr>
        <w:t xml:space="preserve">Circular Externa </w:t>
      </w:r>
    </w:p>
    <w:p w14:paraId="4EB0887C" w14:textId="146CC0D8" w:rsidR="0002688D" w:rsidRPr="0052316B" w:rsidRDefault="00CE0C5D" w:rsidP="0081045B">
      <w:pPr>
        <w:shd w:val="clear" w:color="auto" w:fill="FFFFFF" w:themeFill="background1"/>
        <w:spacing w:line="240" w:lineRule="exact"/>
        <w:jc w:val="center"/>
        <w:rPr>
          <w:rFonts w:ascii="Cambria" w:hAnsi="Cambria"/>
          <w:b/>
          <w:sz w:val="22"/>
          <w:szCs w:val="22"/>
        </w:rPr>
      </w:pPr>
      <w:r w:rsidRPr="0052316B">
        <w:rPr>
          <w:rFonts w:ascii="Cambria" w:hAnsi="Cambria"/>
          <w:b/>
          <w:sz w:val="22"/>
          <w:szCs w:val="22"/>
        </w:rPr>
        <w:t xml:space="preserve">SUGEF </w:t>
      </w:r>
      <w:r w:rsidR="00223265" w:rsidRPr="0052316B">
        <w:rPr>
          <w:rFonts w:ascii="Cambria" w:hAnsi="Cambria"/>
          <w:b/>
          <w:sz w:val="22"/>
          <w:szCs w:val="22"/>
        </w:rPr>
        <w:t>3022</w:t>
      </w:r>
      <w:r w:rsidR="00A62D08" w:rsidRPr="0052316B">
        <w:rPr>
          <w:rFonts w:ascii="Cambria" w:hAnsi="Cambria"/>
          <w:b/>
          <w:sz w:val="22"/>
          <w:szCs w:val="22"/>
        </w:rPr>
        <w:t>-</w:t>
      </w:r>
      <w:r w:rsidR="00BC47B2" w:rsidRPr="0052316B">
        <w:rPr>
          <w:rFonts w:ascii="Cambria" w:hAnsi="Cambria"/>
          <w:b/>
          <w:sz w:val="22"/>
          <w:szCs w:val="22"/>
        </w:rPr>
        <w:t>2014</w:t>
      </w:r>
    </w:p>
    <w:p w14:paraId="4EB0887D" w14:textId="21E10359" w:rsidR="00BC47B2" w:rsidRPr="0052316B" w:rsidRDefault="008E69D0" w:rsidP="0081045B">
      <w:pPr>
        <w:shd w:val="clear" w:color="auto" w:fill="FFFFFF" w:themeFill="background1"/>
        <w:spacing w:line="240" w:lineRule="exact"/>
        <w:jc w:val="center"/>
        <w:rPr>
          <w:rFonts w:ascii="Cambria" w:hAnsi="Cambria"/>
          <w:b/>
          <w:sz w:val="22"/>
          <w:szCs w:val="22"/>
        </w:rPr>
      </w:pPr>
      <w:r w:rsidRPr="0052316B">
        <w:rPr>
          <w:rFonts w:ascii="Cambria" w:hAnsi="Cambria"/>
          <w:b/>
          <w:sz w:val="22"/>
          <w:szCs w:val="22"/>
        </w:rPr>
        <w:t>04</w:t>
      </w:r>
      <w:r w:rsidR="00BC47B2" w:rsidRPr="0052316B">
        <w:rPr>
          <w:rFonts w:ascii="Cambria" w:hAnsi="Cambria"/>
          <w:b/>
          <w:sz w:val="22"/>
          <w:szCs w:val="22"/>
        </w:rPr>
        <w:t xml:space="preserve"> </w:t>
      </w:r>
      <w:r w:rsidR="00CE0C5D" w:rsidRPr="0052316B">
        <w:rPr>
          <w:rFonts w:ascii="Cambria" w:hAnsi="Cambria"/>
          <w:b/>
          <w:sz w:val="22"/>
          <w:szCs w:val="22"/>
        </w:rPr>
        <w:t xml:space="preserve">de </w:t>
      </w:r>
      <w:r w:rsidR="00A62D08" w:rsidRPr="0052316B">
        <w:rPr>
          <w:rFonts w:ascii="Cambria" w:hAnsi="Cambria"/>
          <w:b/>
          <w:sz w:val="22"/>
          <w:szCs w:val="22"/>
        </w:rPr>
        <w:t>diciembre</w:t>
      </w:r>
      <w:r w:rsidR="00CE0C5D" w:rsidRPr="0052316B">
        <w:rPr>
          <w:rFonts w:ascii="Cambria" w:hAnsi="Cambria"/>
          <w:b/>
          <w:sz w:val="22"/>
          <w:szCs w:val="22"/>
        </w:rPr>
        <w:t xml:space="preserve"> de 2014</w:t>
      </w:r>
    </w:p>
    <w:p w14:paraId="3FF6235D" w14:textId="77777777" w:rsidR="00BB0F6A" w:rsidRPr="0052316B" w:rsidRDefault="00BB0F6A" w:rsidP="00CE0C5D">
      <w:pPr>
        <w:shd w:val="clear" w:color="auto" w:fill="FFFFFF" w:themeFill="background1"/>
        <w:spacing w:line="240" w:lineRule="exact"/>
        <w:jc w:val="center"/>
        <w:rPr>
          <w:rFonts w:ascii="Cambria" w:hAnsi="Cambria"/>
          <w:b/>
          <w:sz w:val="22"/>
          <w:szCs w:val="22"/>
        </w:rPr>
      </w:pPr>
    </w:p>
    <w:p w14:paraId="46CC4007" w14:textId="77777777" w:rsidR="00882D92" w:rsidRPr="0052316B" w:rsidRDefault="00CE0C5D" w:rsidP="00CE0C5D">
      <w:pPr>
        <w:shd w:val="clear" w:color="auto" w:fill="FFFFFF" w:themeFill="background1"/>
        <w:spacing w:line="240" w:lineRule="exact"/>
        <w:jc w:val="center"/>
        <w:rPr>
          <w:rFonts w:ascii="Cambria" w:hAnsi="Cambria"/>
          <w:b/>
          <w:sz w:val="22"/>
          <w:szCs w:val="22"/>
        </w:rPr>
      </w:pPr>
      <w:r w:rsidRPr="0052316B">
        <w:rPr>
          <w:rFonts w:ascii="Cambria" w:hAnsi="Cambria"/>
          <w:b/>
          <w:sz w:val="22"/>
          <w:szCs w:val="22"/>
        </w:rPr>
        <w:t xml:space="preserve">A </w:t>
      </w:r>
      <w:r w:rsidR="00882D92" w:rsidRPr="0052316B">
        <w:rPr>
          <w:rFonts w:ascii="Cambria" w:hAnsi="Cambria"/>
          <w:b/>
          <w:sz w:val="22"/>
          <w:szCs w:val="22"/>
        </w:rPr>
        <w:t>LAS ENTIDADES SUPERVISADAS</w:t>
      </w:r>
    </w:p>
    <w:p w14:paraId="1F550183" w14:textId="77777777" w:rsidR="00882D92" w:rsidRPr="0052316B" w:rsidRDefault="00882D92" w:rsidP="00CE0C5D">
      <w:pPr>
        <w:shd w:val="clear" w:color="auto" w:fill="FFFFFF" w:themeFill="background1"/>
        <w:spacing w:line="240" w:lineRule="exact"/>
        <w:jc w:val="center"/>
        <w:rPr>
          <w:rFonts w:ascii="Cambria" w:hAnsi="Cambria"/>
          <w:b/>
          <w:sz w:val="22"/>
          <w:szCs w:val="22"/>
        </w:rPr>
      </w:pPr>
    </w:p>
    <w:p w14:paraId="3047723C" w14:textId="77777777" w:rsidR="00BB0F6A" w:rsidRPr="0052316B" w:rsidRDefault="00BB0F6A" w:rsidP="00CE0C5D">
      <w:pPr>
        <w:shd w:val="clear" w:color="auto" w:fill="FFFFFF" w:themeFill="background1"/>
        <w:spacing w:line="240" w:lineRule="exact"/>
        <w:rPr>
          <w:rFonts w:ascii="Cambria" w:hAnsi="Cambria"/>
          <w:b/>
          <w:sz w:val="22"/>
          <w:szCs w:val="22"/>
        </w:rPr>
      </w:pPr>
    </w:p>
    <w:p w14:paraId="4EB08882" w14:textId="216780D3" w:rsidR="00BC47B2" w:rsidRPr="0052316B" w:rsidRDefault="00A62D08" w:rsidP="00CE0C5D">
      <w:pPr>
        <w:shd w:val="clear" w:color="auto" w:fill="FFFFFF" w:themeFill="background1"/>
        <w:spacing w:line="240" w:lineRule="exact"/>
        <w:rPr>
          <w:rFonts w:ascii="Cambria" w:hAnsi="Cambria"/>
          <w:b/>
          <w:sz w:val="22"/>
          <w:szCs w:val="22"/>
        </w:rPr>
      </w:pPr>
      <w:r w:rsidRPr="0052316B">
        <w:rPr>
          <w:rFonts w:ascii="Cambria" w:hAnsi="Cambria"/>
          <w:b/>
          <w:sz w:val="22"/>
          <w:szCs w:val="22"/>
        </w:rPr>
        <w:t>C</w:t>
      </w:r>
      <w:r w:rsidR="00CE0C5D" w:rsidRPr="0052316B">
        <w:rPr>
          <w:rFonts w:ascii="Cambria" w:hAnsi="Cambria"/>
          <w:b/>
          <w:sz w:val="22"/>
          <w:szCs w:val="22"/>
        </w:rPr>
        <w:t xml:space="preserve">onsiderando que: </w:t>
      </w:r>
    </w:p>
    <w:p w14:paraId="1B27B73D" w14:textId="77777777" w:rsidR="00882D92" w:rsidRPr="0052316B" w:rsidRDefault="00882D92" w:rsidP="00CE0C5D">
      <w:pPr>
        <w:shd w:val="clear" w:color="auto" w:fill="FFFFFF" w:themeFill="background1"/>
        <w:spacing w:line="240" w:lineRule="exact"/>
        <w:rPr>
          <w:rFonts w:ascii="Cambria" w:hAnsi="Cambria"/>
          <w:b/>
          <w:sz w:val="22"/>
          <w:szCs w:val="22"/>
        </w:rPr>
      </w:pPr>
    </w:p>
    <w:p w14:paraId="60B79022" w14:textId="77777777" w:rsidR="00BB0F6A" w:rsidRPr="0052316B" w:rsidRDefault="00BB0F6A" w:rsidP="00D7157B">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lang w:val="es-CR"/>
        </w:rPr>
      </w:pPr>
    </w:p>
    <w:p w14:paraId="2895353C" w14:textId="57F52F55" w:rsidR="00A62D08" w:rsidRPr="0052316B" w:rsidRDefault="00D7157B" w:rsidP="00D7157B">
      <w:pPr>
        <w:pStyle w:val="Sangra2detindependiente"/>
        <w:shd w:val="clear" w:color="auto" w:fill="FFFFFF" w:themeFill="background1"/>
        <w:tabs>
          <w:tab w:val="left" w:pos="426"/>
        </w:tabs>
        <w:spacing w:after="0" w:line="240" w:lineRule="auto"/>
        <w:ind w:left="0"/>
        <w:contextualSpacing/>
        <w:jc w:val="both"/>
        <w:rPr>
          <w:rFonts w:ascii="Cambria" w:hAnsi="Cambria"/>
          <w:bCs/>
          <w:sz w:val="22"/>
          <w:szCs w:val="22"/>
          <w:lang w:val="es-ES"/>
        </w:rPr>
      </w:pPr>
      <w:r w:rsidRPr="0052316B">
        <w:rPr>
          <w:rFonts w:ascii="Cambria" w:hAnsi="Cambria"/>
          <w:sz w:val="22"/>
          <w:szCs w:val="22"/>
          <w:lang w:val="es-CR"/>
        </w:rPr>
        <w:t xml:space="preserve">1.- </w:t>
      </w:r>
      <w:r w:rsidR="00A62D08" w:rsidRPr="0052316B">
        <w:rPr>
          <w:rFonts w:ascii="Cambria" w:hAnsi="Cambria"/>
          <w:sz w:val="22"/>
          <w:szCs w:val="22"/>
          <w:lang w:val="es-CR"/>
        </w:rPr>
        <w:t xml:space="preserve">Por medio de Circular SUGEF 2966-2014 </w:t>
      </w:r>
      <w:r w:rsidR="008D2279" w:rsidRPr="0052316B">
        <w:rPr>
          <w:rFonts w:ascii="Cambria" w:hAnsi="Cambria"/>
          <w:sz w:val="22"/>
          <w:szCs w:val="22"/>
          <w:lang w:val="es-CR"/>
        </w:rPr>
        <w:t xml:space="preserve">del 27 de noviembre </w:t>
      </w:r>
      <w:r w:rsidR="00A62D08" w:rsidRPr="0052316B">
        <w:rPr>
          <w:rFonts w:ascii="Cambria" w:hAnsi="Cambria"/>
          <w:sz w:val="22"/>
          <w:szCs w:val="22"/>
          <w:lang w:val="es-CR"/>
        </w:rPr>
        <w:t xml:space="preserve">se dispuso que </w:t>
      </w:r>
      <w:r w:rsidR="008D2279" w:rsidRPr="0052316B">
        <w:rPr>
          <w:rFonts w:ascii="Cambria" w:hAnsi="Cambria"/>
          <w:sz w:val="22"/>
          <w:szCs w:val="22"/>
          <w:lang w:val="es-CR"/>
        </w:rPr>
        <w:t>l</w:t>
      </w:r>
      <w:r w:rsidR="00A62D08" w:rsidRPr="0052316B">
        <w:rPr>
          <w:rFonts w:ascii="Cambria" w:hAnsi="Cambria"/>
          <w:sz w:val="22"/>
          <w:szCs w:val="22"/>
          <w:lang w:val="es-CR"/>
        </w:rPr>
        <w:t>a</w:t>
      </w:r>
      <w:r w:rsidR="00A62D08" w:rsidRPr="0052316B">
        <w:rPr>
          <w:rFonts w:ascii="Cambria" w:hAnsi="Cambria"/>
          <w:sz w:val="22"/>
          <w:szCs w:val="22"/>
          <w:lang w:val="es-ES"/>
        </w:rPr>
        <w:t xml:space="preserve">s autorizaciones que firmen los clientes en el marco de la Ley sobre el Cumplimiento Fiscal relativo a Cuentas en el Extranjero (“FATCA”), deberán indicar que los clientes autorizan </w:t>
      </w:r>
      <w:r w:rsidR="00A62D08" w:rsidRPr="0052316B">
        <w:rPr>
          <w:rFonts w:ascii="Cambria" w:hAnsi="Cambria"/>
          <w:bCs/>
          <w:sz w:val="22"/>
          <w:szCs w:val="22"/>
          <w:lang w:val="es-ES"/>
        </w:rPr>
        <w:t>tanto a las Instituciones Financieras, como a la Dirección General de Tributación del Ministerio de Hacienda a que los datos de sus cuentas sean transferidos al Servicio de Rentas Internas de los Estados Unidos de América (IRS).</w:t>
      </w:r>
    </w:p>
    <w:p w14:paraId="114E03DA" w14:textId="77777777" w:rsidR="00A62D08" w:rsidRPr="0052316B" w:rsidRDefault="00A62D08" w:rsidP="00D7157B">
      <w:pPr>
        <w:pStyle w:val="Sangra2detindependiente"/>
        <w:shd w:val="clear" w:color="auto" w:fill="FFFFFF" w:themeFill="background1"/>
        <w:tabs>
          <w:tab w:val="left" w:pos="426"/>
        </w:tabs>
        <w:spacing w:after="0" w:line="240" w:lineRule="auto"/>
        <w:ind w:left="0"/>
        <w:contextualSpacing/>
        <w:jc w:val="both"/>
        <w:rPr>
          <w:rFonts w:ascii="Cambria" w:hAnsi="Cambria"/>
          <w:bCs/>
          <w:sz w:val="22"/>
          <w:szCs w:val="22"/>
          <w:lang w:val="es-ES"/>
        </w:rPr>
      </w:pPr>
    </w:p>
    <w:p w14:paraId="69BAB8E9" w14:textId="53E7625D" w:rsidR="008D2279" w:rsidRPr="0052316B" w:rsidRDefault="008D2279" w:rsidP="008D2279">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rPr>
      </w:pPr>
      <w:r w:rsidRPr="0052316B">
        <w:rPr>
          <w:rFonts w:ascii="Cambria" w:hAnsi="Cambria"/>
          <w:sz w:val="22"/>
          <w:szCs w:val="22"/>
          <w:lang w:val="es-ES"/>
        </w:rPr>
        <w:t xml:space="preserve">2.- Que también en dicha Circular SUGEF 2966-2014, se dispuso que es </w:t>
      </w:r>
      <w:r w:rsidRPr="0052316B">
        <w:rPr>
          <w:rFonts w:ascii="Cambria" w:hAnsi="Cambria"/>
          <w:bCs/>
          <w:sz w:val="22"/>
          <w:szCs w:val="22"/>
        </w:rPr>
        <w:t xml:space="preserve">responsabilidad de las Instituciones Financieras resguardar las autorizaciones que firmen sus clientes, para poder mostrarlas a la Dirección General de Tributación cuando ésta lo estime necesario a los efectos del </w:t>
      </w:r>
      <w:r w:rsidR="00BB71E4" w:rsidRPr="0052316B">
        <w:rPr>
          <w:rFonts w:ascii="Cambria" w:hAnsi="Cambria"/>
          <w:bCs/>
          <w:sz w:val="22"/>
          <w:szCs w:val="22"/>
        </w:rPr>
        <w:t>cumplimiento</w:t>
      </w:r>
      <w:r w:rsidRPr="0052316B">
        <w:rPr>
          <w:rFonts w:ascii="Cambria" w:hAnsi="Cambria"/>
          <w:bCs/>
          <w:sz w:val="22"/>
          <w:szCs w:val="22"/>
        </w:rPr>
        <w:t xml:space="preserve"> de lo previsto en el Acuerdo firmado el </w:t>
      </w:r>
      <w:r w:rsidRPr="0052316B">
        <w:rPr>
          <w:rFonts w:ascii="Cambria" w:hAnsi="Cambria"/>
          <w:sz w:val="22"/>
          <w:szCs w:val="22"/>
        </w:rPr>
        <w:t xml:space="preserve">día 26 de noviembre de 2013 entre </w:t>
      </w:r>
      <w:r w:rsidRPr="0052316B">
        <w:rPr>
          <w:rFonts w:ascii="Cambria" w:hAnsi="Cambria"/>
          <w:sz w:val="22"/>
          <w:szCs w:val="22"/>
          <w:lang w:val="es-ES"/>
        </w:rPr>
        <w:t>el Gobierno de la República de Costa Rica y el Gobierno de los Estados Unidos de América para mejorar el cumplimiento fiscal internacional y para implementar FATCA.</w:t>
      </w:r>
    </w:p>
    <w:p w14:paraId="07FDC443" w14:textId="77777777" w:rsidR="008D2279" w:rsidRPr="0052316B" w:rsidRDefault="008D2279" w:rsidP="008D2279">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rPr>
      </w:pPr>
    </w:p>
    <w:p w14:paraId="760534F2" w14:textId="6C51F5F9" w:rsidR="008D2279" w:rsidRPr="0052316B" w:rsidRDefault="008D2279" w:rsidP="008D2279">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lang w:val="es-CR"/>
        </w:rPr>
      </w:pPr>
      <w:r w:rsidRPr="0052316B">
        <w:rPr>
          <w:rFonts w:ascii="Cambria" w:hAnsi="Cambria"/>
          <w:sz w:val="22"/>
          <w:szCs w:val="22"/>
          <w:lang w:val="es-CR"/>
        </w:rPr>
        <w:t xml:space="preserve">3.- Que en reunión </w:t>
      </w:r>
      <w:r w:rsidR="00BB71E4" w:rsidRPr="0052316B">
        <w:rPr>
          <w:rFonts w:ascii="Cambria" w:hAnsi="Cambria"/>
          <w:sz w:val="22"/>
          <w:szCs w:val="22"/>
          <w:lang w:val="es-CR"/>
        </w:rPr>
        <w:t xml:space="preserve">realizada el día 02 de diciembre de 2014 </w:t>
      </w:r>
      <w:r w:rsidRPr="0052316B">
        <w:rPr>
          <w:rFonts w:ascii="Cambria" w:hAnsi="Cambria"/>
          <w:sz w:val="22"/>
          <w:szCs w:val="22"/>
          <w:lang w:val="es-CR"/>
        </w:rPr>
        <w:t xml:space="preserve">con los </w:t>
      </w:r>
      <w:r w:rsidRPr="0052316B">
        <w:rPr>
          <w:rFonts w:ascii="Cambria" w:hAnsi="Cambria"/>
          <w:sz w:val="22"/>
          <w:szCs w:val="22"/>
          <w:lang w:val="es-ES"/>
        </w:rPr>
        <w:t xml:space="preserve">responsables del negocio y el responsable informático de las Instituciones Financieras que deben remitir algún tipo de información relacionada con las cuentas de sus clientes en el marco de la Ley sobre el Cumplimiento Fiscal relativo a Cuentas en el Extranjero (“FATCA”), se solicitó incluir como Anexo a la </w:t>
      </w:r>
      <w:r w:rsidRPr="0052316B">
        <w:rPr>
          <w:rFonts w:ascii="Cambria" w:hAnsi="Cambria"/>
          <w:sz w:val="22"/>
          <w:szCs w:val="22"/>
          <w:lang w:val="es-CR"/>
        </w:rPr>
        <w:t>Circular SUGEF 2966-2014, la propuesta de formulario de autorización que deben firmar los clientes que sugiere la Dirección General de Tributación.</w:t>
      </w:r>
    </w:p>
    <w:p w14:paraId="19D6753B" w14:textId="77777777" w:rsidR="008D2279" w:rsidRPr="0052316B" w:rsidRDefault="008D2279" w:rsidP="008D2279">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lang w:val="es-CR"/>
        </w:rPr>
      </w:pPr>
    </w:p>
    <w:p w14:paraId="4EB0888C" w14:textId="77777777" w:rsidR="00252AC0" w:rsidRPr="0052316B" w:rsidRDefault="007D2FFD" w:rsidP="0081045B">
      <w:pPr>
        <w:pStyle w:val="Sinespaciado"/>
        <w:shd w:val="clear" w:color="auto" w:fill="FFFFFF" w:themeFill="background1"/>
        <w:rPr>
          <w:rFonts w:ascii="Cambria" w:hAnsi="Cambria"/>
          <w:b/>
          <w:i/>
        </w:rPr>
      </w:pPr>
      <w:r w:rsidRPr="0052316B">
        <w:rPr>
          <w:rFonts w:ascii="Cambria" w:hAnsi="Cambria"/>
          <w:b/>
          <w:i/>
        </w:rPr>
        <w:t>Dispone:</w:t>
      </w:r>
    </w:p>
    <w:p w14:paraId="4EB0888D" w14:textId="77777777" w:rsidR="00252AC0" w:rsidRPr="0052316B" w:rsidRDefault="00252AC0" w:rsidP="00FB162A">
      <w:pPr>
        <w:pStyle w:val="Sangra2detindependiente"/>
        <w:shd w:val="clear" w:color="auto" w:fill="FFFFFF" w:themeFill="background1"/>
        <w:spacing w:after="0" w:line="240" w:lineRule="auto"/>
        <w:ind w:left="0"/>
        <w:jc w:val="both"/>
        <w:rPr>
          <w:rFonts w:ascii="Cambria" w:hAnsi="Cambria"/>
          <w:sz w:val="22"/>
          <w:szCs w:val="22"/>
          <w:lang w:val="es-CR"/>
        </w:rPr>
      </w:pPr>
    </w:p>
    <w:p w14:paraId="58629930" w14:textId="421A80D7" w:rsidR="008D2279" w:rsidRPr="0052316B" w:rsidRDefault="00BB71E4" w:rsidP="00A40D62">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lang w:val="es-CR"/>
        </w:rPr>
      </w:pPr>
      <w:r w:rsidRPr="0052316B">
        <w:rPr>
          <w:rFonts w:ascii="Cambria" w:hAnsi="Cambria"/>
          <w:b/>
          <w:sz w:val="22"/>
          <w:szCs w:val="22"/>
          <w:lang w:val="es-CR"/>
        </w:rPr>
        <w:t>ÚNICO.-</w:t>
      </w:r>
      <w:r w:rsidRPr="0052316B">
        <w:rPr>
          <w:rFonts w:ascii="Cambria" w:hAnsi="Cambria"/>
          <w:sz w:val="22"/>
          <w:szCs w:val="22"/>
          <w:lang w:val="es-CR"/>
        </w:rPr>
        <w:t xml:space="preserve"> </w:t>
      </w:r>
      <w:r w:rsidR="008D2279" w:rsidRPr="0052316B">
        <w:rPr>
          <w:rFonts w:ascii="Cambria" w:hAnsi="Cambria"/>
          <w:sz w:val="22"/>
          <w:szCs w:val="22"/>
          <w:lang w:val="es-CR"/>
        </w:rPr>
        <w:t xml:space="preserve">Que se tenga como Anexo a la Circular SUGEF 2966-2014 la propuesta de formulario de autorización que deben firmar los clientes </w:t>
      </w:r>
      <w:r w:rsidRPr="0052316B">
        <w:rPr>
          <w:rFonts w:ascii="Cambria" w:hAnsi="Cambria"/>
          <w:sz w:val="22"/>
          <w:szCs w:val="22"/>
          <w:lang w:val="es-CR"/>
        </w:rPr>
        <w:t xml:space="preserve">sugerida </w:t>
      </w:r>
      <w:r w:rsidR="008D2279" w:rsidRPr="0052316B">
        <w:rPr>
          <w:rFonts w:ascii="Cambria" w:hAnsi="Cambria"/>
          <w:sz w:val="22"/>
          <w:szCs w:val="22"/>
          <w:lang w:val="es-CR"/>
        </w:rPr>
        <w:t>la Dirección Gener</w:t>
      </w:r>
      <w:r w:rsidR="0052316B">
        <w:rPr>
          <w:rFonts w:ascii="Cambria" w:hAnsi="Cambria"/>
          <w:sz w:val="22"/>
          <w:szCs w:val="22"/>
          <w:lang w:val="es-CR"/>
        </w:rPr>
        <w:t>al de Tributación (véase página 2 de esta circular)</w:t>
      </w:r>
    </w:p>
    <w:p w14:paraId="42E4CF84" w14:textId="77777777" w:rsidR="008D2279" w:rsidRPr="0052316B" w:rsidRDefault="008D2279" w:rsidP="00A40D62">
      <w:pPr>
        <w:pStyle w:val="Sangra2detindependiente"/>
        <w:shd w:val="clear" w:color="auto" w:fill="FFFFFF" w:themeFill="background1"/>
        <w:tabs>
          <w:tab w:val="left" w:pos="426"/>
        </w:tabs>
        <w:spacing w:after="0" w:line="240" w:lineRule="auto"/>
        <w:ind w:left="0"/>
        <w:contextualSpacing/>
        <w:jc w:val="both"/>
        <w:rPr>
          <w:rFonts w:ascii="Cambria" w:hAnsi="Cambria"/>
          <w:sz w:val="22"/>
          <w:szCs w:val="22"/>
          <w:lang w:val="es-CR"/>
        </w:rPr>
      </w:pPr>
    </w:p>
    <w:p w14:paraId="416AF16D" w14:textId="6B0E756A" w:rsidR="0052316B" w:rsidRPr="0052316B" w:rsidRDefault="0052316B" w:rsidP="0052316B">
      <w:pPr>
        <w:pStyle w:val="Sangra2detindependiente"/>
        <w:shd w:val="clear" w:color="auto" w:fill="FFFFFF" w:themeFill="background1"/>
        <w:tabs>
          <w:tab w:val="left" w:pos="426"/>
        </w:tabs>
        <w:spacing w:after="0" w:line="240" w:lineRule="auto"/>
        <w:ind w:left="0" w:firstLine="4253"/>
        <w:contextualSpacing/>
        <w:jc w:val="both"/>
        <w:rPr>
          <w:rFonts w:ascii="Cambria" w:hAnsi="Cambria"/>
          <w:sz w:val="22"/>
          <w:szCs w:val="22"/>
          <w:lang w:val="es-CR"/>
        </w:rPr>
      </w:pPr>
      <w:r w:rsidRPr="0052316B">
        <w:rPr>
          <w:rFonts w:ascii="Cambria" w:hAnsi="Cambria"/>
          <w:sz w:val="22"/>
          <w:szCs w:val="22"/>
          <w:lang w:val="es-CR"/>
        </w:rPr>
        <w:t>Cordialmente,</w:t>
      </w:r>
    </w:p>
    <w:p w14:paraId="08964533" w14:textId="08C791DC" w:rsidR="008E69D0" w:rsidRDefault="0052316B" w:rsidP="0052316B">
      <w:pPr>
        <w:pStyle w:val="Sangra2detindependiente"/>
        <w:shd w:val="clear" w:color="auto" w:fill="FFFFFF" w:themeFill="background1"/>
        <w:tabs>
          <w:tab w:val="left" w:pos="426"/>
        </w:tabs>
        <w:spacing w:after="0" w:line="240" w:lineRule="auto"/>
        <w:ind w:firstLine="3970"/>
        <w:contextualSpacing/>
        <w:jc w:val="both"/>
        <w:rPr>
          <w:rFonts w:ascii="Cambria" w:hAnsi="Cambria"/>
          <w:lang w:val="es-CR"/>
        </w:rPr>
      </w:pPr>
      <w:r>
        <w:rPr>
          <w:rFonts w:ascii="Cambria" w:hAnsi="Cambria"/>
          <w:lang w:val="es-ES"/>
        </w:rPr>
        <w:pict w14:anchorId="161A4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alt="Línea de firma de Microsoft Office..." style="width:192pt;height:96pt">
            <v:imagedata r:id="rId11" o:title=""/>
            <o:lock v:ext="edit" ungrouping="t" rotation="t" cropping="t" verticies="t" text="t" grouping="t"/>
            <o:signatureline v:ext="edit" id="{DCE38F38-E615-45BA-BBD5-CA2D6BFE877D}" provid="{00000000-0000-0000-0000-000000000000}" o:suggestedsigner="Javier Cascante Elizondo" o:suggestedsigner2="Superintendente General" issignatureline="t"/>
          </v:shape>
        </w:pict>
      </w:r>
    </w:p>
    <w:p w14:paraId="7EDA02C6" w14:textId="4E335429" w:rsidR="008D2279" w:rsidRPr="0052316B" w:rsidRDefault="0052316B" w:rsidP="008D2279">
      <w:pPr>
        <w:autoSpaceDE w:val="0"/>
        <w:autoSpaceDN w:val="0"/>
        <w:adjustRightInd w:val="0"/>
        <w:rPr>
          <w:rFonts w:ascii="Cambria" w:hAnsi="Cambria" w:cs="Calibri"/>
          <w:color w:val="000000"/>
          <w:sz w:val="16"/>
          <w:szCs w:val="16"/>
        </w:rPr>
      </w:pPr>
      <w:r w:rsidRPr="0052316B">
        <w:rPr>
          <w:rFonts w:ascii="Cambria" w:hAnsi="Cambria" w:cs="Calibri"/>
          <w:color w:val="000000"/>
          <w:sz w:val="16"/>
          <w:szCs w:val="16"/>
        </w:rPr>
        <w:t>JCE/ERZ/</w:t>
      </w:r>
      <w:proofErr w:type="spellStart"/>
      <w:r w:rsidRPr="0052316B">
        <w:rPr>
          <w:rFonts w:ascii="Cambria" w:hAnsi="Cambria" w:cs="Calibri"/>
          <w:color w:val="000000"/>
          <w:sz w:val="16"/>
          <w:szCs w:val="16"/>
        </w:rPr>
        <w:t>kmm</w:t>
      </w:r>
      <w:proofErr w:type="spellEnd"/>
    </w:p>
    <w:p w14:paraId="5CE13618" w14:textId="77777777" w:rsidR="0052316B" w:rsidRDefault="0052316B" w:rsidP="0052316B">
      <w:pPr>
        <w:autoSpaceDE w:val="0"/>
        <w:autoSpaceDN w:val="0"/>
        <w:adjustRightInd w:val="0"/>
        <w:jc w:val="center"/>
        <w:rPr>
          <w:rFonts w:ascii="Cambria" w:hAnsi="Cambria"/>
          <w:b/>
        </w:rPr>
      </w:pPr>
      <w:bookmarkStart w:id="0" w:name="_GoBack"/>
      <w:bookmarkEnd w:id="0"/>
    </w:p>
    <w:p w14:paraId="482AA431" w14:textId="77777777" w:rsidR="00BB71E4" w:rsidRPr="00BB71E4" w:rsidRDefault="00BB71E4" w:rsidP="0052316B">
      <w:pPr>
        <w:autoSpaceDE w:val="0"/>
        <w:autoSpaceDN w:val="0"/>
        <w:adjustRightInd w:val="0"/>
        <w:jc w:val="center"/>
        <w:rPr>
          <w:rFonts w:ascii="Cambria" w:hAnsi="Cambria"/>
          <w:b/>
        </w:rPr>
      </w:pPr>
      <w:r w:rsidRPr="00BB71E4">
        <w:rPr>
          <w:rFonts w:ascii="Cambria" w:hAnsi="Cambria"/>
          <w:b/>
        </w:rPr>
        <w:t>Formulario:</w:t>
      </w:r>
    </w:p>
    <w:p w14:paraId="724CEADE" w14:textId="77777777" w:rsidR="00BB71E4" w:rsidRDefault="00BB71E4" w:rsidP="00BB71E4">
      <w:pPr>
        <w:autoSpaceDE w:val="0"/>
        <w:autoSpaceDN w:val="0"/>
        <w:adjustRightInd w:val="0"/>
        <w:jc w:val="both"/>
        <w:rPr>
          <w:rFonts w:ascii="Cambria" w:hAnsi="Cambria"/>
        </w:rPr>
      </w:pPr>
    </w:p>
    <w:p w14:paraId="0CA972B9" w14:textId="26E9CC3C" w:rsidR="008D2279" w:rsidRPr="008D2279" w:rsidRDefault="008D2279" w:rsidP="00BB71E4">
      <w:pPr>
        <w:autoSpaceDE w:val="0"/>
        <w:autoSpaceDN w:val="0"/>
        <w:adjustRightInd w:val="0"/>
        <w:jc w:val="both"/>
        <w:rPr>
          <w:rFonts w:ascii="Cambria" w:hAnsi="Cambria"/>
        </w:rPr>
      </w:pPr>
      <w:r w:rsidRPr="008D2279">
        <w:rPr>
          <w:rFonts w:ascii="Cambria" w:hAnsi="Cambria"/>
        </w:rPr>
        <w:t>Con el propósito de facilitar la implementación de la Ley de Cumplimiento Tributario de Cuentas Extranjeras del Gobierno de los Estados Unidos de América – FATCA- y en cumplimiento del Acuerdo Intergubernamental (IGA) firmado por el Gobierno de Costa Rica con el Gobierno de los Estados Unidos de América, en mi calidad de cliente: nombre completo: ____________________________, número de identificación (DIMEX): _____________, número de pasaporte: _____________ o representante legal de la empresa: ____________________________, cédula jurídica:_____________; con facultades suficientes para este acto, autorizo al Banco /Institución Financiera ____________________________ a trasladar al Ministerio de Hacienda específicamente a la Dirección General de Tributación o al Administrador del Proyecto FATCA-IGA, toda información financiera correspondiente a: ____________________________ que se mantiene a mi nombre o de mi representada ante este Banco/ Institución Financiera: ____________________________, asimismo autorizo al Ministerio de Haciendo específicamente a la Dirección General de Tributación o al Administrador del Proyecto FATCA-IGA, para proceder a realizar el traslado de la información financiera detallada anteriormente al Gobierno de Estados Unidos de América.</w:t>
      </w:r>
    </w:p>
    <w:p w14:paraId="0BDB3505" w14:textId="77777777" w:rsidR="00BB71E4" w:rsidRDefault="00BB71E4" w:rsidP="00BB71E4">
      <w:pPr>
        <w:autoSpaceDE w:val="0"/>
        <w:autoSpaceDN w:val="0"/>
        <w:adjustRightInd w:val="0"/>
        <w:jc w:val="both"/>
        <w:rPr>
          <w:rFonts w:ascii="Cambria" w:hAnsi="Cambria"/>
        </w:rPr>
      </w:pPr>
    </w:p>
    <w:p w14:paraId="5BA2E25F" w14:textId="4B45CC36" w:rsidR="008D2279" w:rsidRPr="008D2279" w:rsidRDefault="008D2279" w:rsidP="00BB71E4">
      <w:pPr>
        <w:autoSpaceDE w:val="0"/>
        <w:autoSpaceDN w:val="0"/>
        <w:adjustRightInd w:val="0"/>
        <w:jc w:val="both"/>
        <w:rPr>
          <w:rFonts w:ascii="Cambria" w:hAnsi="Cambria"/>
        </w:rPr>
      </w:pPr>
      <w:r w:rsidRPr="008D2279">
        <w:rPr>
          <w:rFonts w:ascii="Cambria" w:hAnsi="Cambria"/>
        </w:rPr>
        <w:t>_________________________</w:t>
      </w:r>
    </w:p>
    <w:p w14:paraId="12D33513" w14:textId="4FB80B48" w:rsidR="008D2279" w:rsidRPr="008D2279" w:rsidRDefault="008D2279" w:rsidP="00BB71E4">
      <w:pPr>
        <w:autoSpaceDE w:val="0"/>
        <w:autoSpaceDN w:val="0"/>
        <w:adjustRightInd w:val="0"/>
        <w:jc w:val="both"/>
        <w:rPr>
          <w:rFonts w:ascii="Cambria" w:hAnsi="Cambria"/>
        </w:rPr>
      </w:pPr>
      <w:r w:rsidRPr="008D2279">
        <w:rPr>
          <w:rFonts w:ascii="Cambria" w:hAnsi="Cambria"/>
        </w:rPr>
        <w:t>Contribuyente</w:t>
      </w:r>
    </w:p>
    <w:p w14:paraId="4BA7D638" w14:textId="6295B6ED" w:rsidR="008D2279" w:rsidRPr="008D2279" w:rsidRDefault="008D2279" w:rsidP="00BB71E4">
      <w:pPr>
        <w:autoSpaceDE w:val="0"/>
        <w:autoSpaceDN w:val="0"/>
        <w:adjustRightInd w:val="0"/>
        <w:jc w:val="both"/>
        <w:rPr>
          <w:rFonts w:ascii="Cambria" w:hAnsi="Cambria"/>
        </w:rPr>
      </w:pPr>
      <w:r w:rsidRPr="008D2279">
        <w:rPr>
          <w:rFonts w:ascii="Cambria" w:hAnsi="Cambria"/>
        </w:rPr>
        <w:t>Cédula número: ___________</w:t>
      </w:r>
    </w:p>
    <w:p w14:paraId="00D204A7" w14:textId="24977FE9" w:rsidR="008D2279" w:rsidRDefault="008D2279" w:rsidP="00BB71E4">
      <w:pPr>
        <w:autoSpaceDE w:val="0"/>
        <w:autoSpaceDN w:val="0"/>
        <w:adjustRightInd w:val="0"/>
        <w:jc w:val="both"/>
        <w:rPr>
          <w:rFonts w:ascii="Cambria" w:hAnsi="Cambria"/>
        </w:rPr>
      </w:pPr>
      <w:r w:rsidRPr="008D2279">
        <w:rPr>
          <w:rFonts w:ascii="Cambria" w:hAnsi="Cambria"/>
        </w:rPr>
        <w:t>Firma: ___________________</w:t>
      </w:r>
    </w:p>
    <w:p w14:paraId="19DEF30F" w14:textId="77777777" w:rsidR="00BB71E4" w:rsidRPr="008D2279" w:rsidRDefault="00BB71E4" w:rsidP="00BB71E4">
      <w:pPr>
        <w:autoSpaceDE w:val="0"/>
        <w:autoSpaceDN w:val="0"/>
        <w:adjustRightInd w:val="0"/>
        <w:jc w:val="both"/>
        <w:rPr>
          <w:rFonts w:ascii="Cambria" w:hAnsi="Cambria"/>
        </w:rPr>
      </w:pPr>
    </w:p>
    <w:p w14:paraId="14093A23" w14:textId="6312D101" w:rsidR="008D2279" w:rsidRPr="008D2279" w:rsidRDefault="008D2279" w:rsidP="00BB71E4">
      <w:pPr>
        <w:autoSpaceDE w:val="0"/>
        <w:autoSpaceDN w:val="0"/>
        <w:adjustRightInd w:val="0"/>
        <w:jc w:val="both"/>
        <w:rPr>
          <w:rFonts w:ascii="Cambria" w:hAnsi="Cambria"/>
        </w:rPr>
      </w:pPr>
      <w:r w:rsidRPr="008D2279">
        <w:rPr>
          <w:rFonts w:ascii="Cambria" w:hAnsi="Cambria"/>
        </w:rPr>
        <w:t>_________________________</w:t>
      </w:r>
    </w:p>
    <w:p w14:paraId="4107FE6C" w14:textId="63E8F884" w:rsidR="008D2279" w:rsidRPr="008D2279" w:rsidRDefault="008D2279" w:rsidP="00BB71E4">
      <w:pPr>
        <w:autoSpaceDE w:val="0"/>
        <w:autoSpaceDN w:val="0"/>
        <w:adjustRightInd w:val="0"/>
        <w:jc w:val="both"/>
        <w:rPr>
          <w:rFonts w:ascii="Cambria" w:hAnsi="Cambria"/>
        </w:rPr>
      </w:pPr>
      <w:r w:rsidRPr="008D2279">
        <w:rPr>
          <w:rFonts w:ascii="Cambria" w:hAnsi="Cambria"/>
        </w:rPr>
        <w:t>Nombre del Presentante Legal</w:t>
      </w:r>
    </w:p>
    <w:p w14:paraId="6AB852EE" w14:textId="7B92C208" w:rsidR="008D2279" w:rsidRPr="008D2279" w:rsidRDefault="008D2279" w:rsidP="00BB71E4">
      <w:pPr>
        <w:autoSpaceDE w:val="0"/>
        <w:autoSpaceDN w:val="0"/>
        <w:adjustRightInd w:val="0"/>
        <w:jc w:val="both"/>
        <w:rPr>
          <w:rFonts w:ascii="Cambria" w:hAnsi="Cambria"/>
        </w:rPr>
      </w:pPr>
      <w:r w:rsidRPr="008D2279">
        <w:rPr>
          <w:rFonts w:ascii="Cambria" w:hAnsi="Cambria"/>
        </w:rPr>
        <w:t>Cédula número: ___________</w:t>
      </w:r>
    </w:p>
    <w:p w14:paraId="31AA3E51" w14:textId="3C5266F4" w:rsidR="008D2279" w:rsidRDefault="008D2279" w:rsidP="00BB71E4">
      <w:pPr>
        <w:pStyle w:val="Sangra2detindependiente"/>
        <w:shd w:val="clear" w:color="auto" w:fill="FFFFFF" w:themeFill="background1"/>
        <w:tabs>
          <w:tab w:val="left" w:pos="426"/>
        </w:tabs>
        <w:spacing w:after="0" w:line="240" w:lineRule="auto"/>
        <w:ind w:left="0"/>
        <w:contextualSpacing/>
        <w:jc w:val="both"/>
        <w:rPr>
          <w:rFonts w:ascii="Cambria" w:hAnsi="Cambria"/>
          <w:lang w:val="es-CR"/>
        </w:rPr>
      </w:pPr>
      <w:r w:rsidRPr="008D2279">
        <w:rPr>
          <w:rFonts w:ascii="Cambria" w:hAnsi="Cambria"/>
          <w:lang w:val="es-CR"/>
        </w:rPr>
        <w:t>Firma: ___________________</w:t>
      </w:r>
    </w:p>
    <w:p w14:paraId="6B256CA2" w14:textId="77777777" w:rsidR="008D2279" w:rsidRDefault="008D2279" w:rsidP="00A40D62">
      <w:pPr>
        <w:pStyle w:val="Sangra2detindependiente"/>
        <w:shd w:val="clear" w:color="auto" w:fill="FFFFFF" w:themeFill="background1"/>
        <w:tabs>
          <w:tab w:val="left" w:pos="426"/>
        </w:tabs>
        <w:spacing w:after="0" w:line="240" w:lineRule="auto"/>
        <w:ind w:left="0"/>
        <w:contextualSpacing/>
        <w:jc w:val="both"/>
        <w:rPr>
          <w:rFonts w:ascii="Cambria" w:hAnsi="Cambria"/>
          <w:lang w:val="es-CR"/>
        </w:rPr>
      </w:pPr>
    </w:p>
    <w:p w14:paraId="15C5806F" w14:textId="77777777" w:rsidR="008D2279" w:rsidRDefault="008D2279" w:rsidP="00A40D62">
      <w:pPr>
        <w:pStyle w:val="Sangra2detindependiente"/>
        <w:shd w:val="clear" w:color="auto" w:fill="FFFFFF" w:themeFill="background1"/>
        <w:tabs>
          <w:tab w:val="left" w:pos="426"/>
        </w:tabs>
        <w:spacing w:after="0" w:line="240" w:lineRule="auto"/>
        <w:ind w:left="0"/>
        <w:contextualSpacing/>
        <w:jc w:val="both"/>
        <w:rPr>
          <w:rFonts w:ascii="Cambria" w:hAnsi="Cambria"/>
          <w:lang w:val="es-CR"/>
        </w:rPr>
      </w:pPr>
    </w:p>
    <w:p w14:paraId="54DCE649" w14:textId="77777777" w:rsidR="008D2279" w:rsidRDefault="008D2279" w:rsidP="00A40D62">
      <w:pPr>
        <w:pStyle w:val="Sangra2detindependiente"/>
        <w:shd w:val="clear" w:color="auto" w:fill="FFFFFF" w:themeFill="background1"/>
        <w:tabs>
          <w:tab w:val="left" w:pos="426"/>
        </w:tabs>
        <w:spacing w:after="0" w:line="240" w:lineRule="auto"/>
        <w:ind w:left="0"/>
        <w:contextualSpacing/>
        <w:jc w:val="both"/>
        <w:rPr>
          <w:rFonts w:ascii="Cambria" w:hAnsi="Cambria"/>
          <w:lang w:val="es-CR"/>
        </w:rPr>
      </w:pPr>
    </w:p>
    <w:p w14:paraId="0C89B11A" w14:textId="792B8856" w:rsidR="00084D84" w:rsidRPr="00084D84" w:rsidRDefault="00084D84">
      <w:pPr>
        <w:rPr>
          <w:rFonts w:ascii="Cambria" w:hAnsi="Cambria"/>
          <w:lang w:val="es-ES"/>
        </w:rPr>
      </w:pPr>
    </w:p>
    <w:p w14:paraId="195BD8F6" w14:textId="77777777" w:rsidR="00084D84" w:rsidRDefault="00084D84">
      <w:pPr>
        <w:rPr>
          <w:rFonts w:ascii="Cambria" w:hAnsi="Cambria"/>
          <w:lang w:val="es-ES"/>
        </w:rPr>
      </w:pPr>
    </w:p>
    <w:p w14:paraId="07C57336" w14:textId="77777777" w:rsidR="001C126E" w:rsidRPr="00084D84" w:rsidRDefault="001C126E">
      <w:pPr>
        <w:rPr>
          <w:rFonts w:ascii="Cambria" w:hAnsi="Cambria"/>
          <w:lang w:val="es-ES"/>
        </w:rPr>
      </w:pPr>
    </w:p>
    <w:p w14:paraId="3939C016" w14:textId="77777777" w:rsidR="00084D84" w:rsidRPr="00084D84" w:rsidRDefault="00084D84">
      <w:pPr>
        <w:rPr>
          <w:rFonts w:ascii="Cambria" w:hAnsi="Cambria"/>
          <w:lang w:val="es-ES"/>
        </w:rPr>
      </w:pPr>
    </w:p>
    <w:p w14:paraId="5EF113B2" w14:textId="77777777" w:rsidR="00722EAB" w:rsidRDefault="00722EAB">
      <w:pPr>
        <w:rPr>
          <w:rFonts w:ascii="Cambria" w:hAnsi="Cambria"/>
          <w:lang w:val="es-ES"/>
        </w:rPr>
      </w:pPr>
    </w:p>
    <w:p w14:paraId="296059F0" w14:textId="77777777" w:rsidR="00722EAB" w:rsidRDefault="00722EAB">
      <w:pPr>
        <w:rPr>
          <w:rFonts w:ascii="Cambria" w:hAnsi="Cambria"/>
          <w:lang w:val="es-ES"/>
        </w:rPr>
      </w:pPr>
    </w:p>
    <w:p w14:paraId="60746E89" w14:textId="77777777" w:rsidR="00722EAB" w:rsidRPr="00084D84" w:rsidRDefault="00722EAB" w:rsidP="00722EAB">
      <w:pPr>
        <w:rPr>
          <w:rFonts w:ascii="Cambria" w:hAnsi="Cambria"/>
          <w:lang w:val="es-ES"/>
        </w:rPr>
      </w:pPr>
    </w:p>
    <w:sectPr w:rsidR="00722EAB" w:rsidRPr="00084D84" w:rsidSect="00CE263E">
      <w:headerReference w:type="default" r:id="rId12"/>
      <w:footerReference w:type="default" r:id="rId13"/>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5F289" w14:textId="77777777" w:rsidR="00E72F36" w:rsidRDefault="00E72F36">
      <w:r>
        <w:separator/>
      </w:r>
    </w:p>
  </w:endnote>
  <w:endnote w:type="continuationSeparator" w:id="0">
    <w:p w14:paraId="4C428720" w14:textId="77777777" w:rsidR="00E72F36" w:rsidRDefault="00E7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18" w:type="dxa"/>
      <w:tblInd w:w="-110" w:type="dxa"/>
      <w:tblCellMar>
        <w:left w:w="70" w:type="dxa"/>
        <w:right w:w="70" w:type="dxa"/>
      </w:tblCellMar>
      <w:tblLook w:val="0000" w:firstRow="0" w:lastRow="0" w:firstColumn="0" w:lastColumn="0" w:noHBand="0" w:noVBand="0"/>
    </w:tblPr>
    <w:tblGrid>
      <w:gridCol w:w="2404"/>
      <w:gridCol w:w="1980"/>
      <w:gridCol w:w="1980"/>
      <w:gridCol w:w="2654"/>
    </w:tblGrid>
    <w:tr w:rsidR="0007123E" w14:paraId="4EB0896D" w14:textId="77777777">
      <w:trPr>
        <w:trHeight w:val="546"/>
      </w:trPr>
      <w:tc>
        <w:tcPr>
          <w:tcW w:w="2404" w:type="dxa"/>
          <w:tcBorders>
            <w:top w:val="nil"/>
            <w:left w:val="nil"/>
            <w:bottom w:val="nil"/>
            <w:right w:val="single" w:sz="4" w:space="0" w:color="auto"/>
          </w:tcBorders>
          <w:vAlign w:val="center"/>
        </w:tcPr>
        <w:p w14:paraId="4EB08965" w14:textId="77777777" w:rsidR="0007123E" w:rsidRDefault="0007123E">
          <w:pPr>
            <w:pStyle w:val="Piedepgina"/>
            <w:jc w:val="both"/>
            <w:rPr>
              <w:rFonts w:ascii="Arial" w:hAnsi="Arial"/>
              <w:sz w:val="16"/>
            </w:rPr>
          </w:pPr>
          <w:r>
            <w:rPr>
              <w:rFonts w:ascii="Arial" w:hAnsi="Arial"/>
              <w:b/>
              <w:bCs/>
              <w:sz w:val="16"/>
            </w:rPr>
            <w:t>Teléfono</w:t>
          </w:r>
          <w:r>
            <w:rPr>
              <w:rFonts w:ascii="Arial" w:hAnsi="Arial"/>
              <w:sz w:val="16"/>
            </w:rPr>
            <w:t xml:space="preserve">   (506) 2243-4848</w:t>
          </w:r>
        </w:p>
        <w:p w14:paraId="4EB08966" w14:textId="77777777" w:rsidR="0007123E" w:rsidRDefault="0007123E">
          <w:pPr>
            <w:pStyle w:val="Piedepgina"/>
            <w:jc w:val="both"/>
            <w:rPr>
              <w:rFonts w:ascii="Arial" w:hAnsi="Arial"/>
              <w:sz w:val="16"/>
            </w:rPr>
          </w:pPr>
          <w:r>
            <w:rPr>
              <w:rFonts w:ascii="Arial" w:hAnsi="Arial"/>
              <w:b/>
              <w:bCs/>
              <w:sz w:val="16"/>
            </w:rPr>
            <w:t>Facsímile</w:t>
          </w:r>
          <w:r>
            <w:rPr>
              <w:rFonts w:ascii="Arial" w:hAnsi="Arial"/>
              <w:sz w:val="16"/>
            </w:rPr>
            <w:t xml:space="preserve">  (506) 2243-4849</w:t>
          </w:r>
        </w:p>
      </w:tc>
      <w:tc>
        <w:tcPr>
          <w:tcW w:w="1980" w:type="dxa"/>
          <w:tcBorders>
            <w:top w:val="nil"/>
            <w:left w:val="single" w:sz="4" w:space="0" w:color="auto"/>
            <w:bottom w:val="nil"/>
            <w:right w:val="single" w:sz="4" w:space="0" w:color="auto"/>
          </w:tcBorders>
          <w:vAlign w:val="center"/>
        </w:tcPr>
        <w:p w14:paraId="4EB08967" w14:textId="77777777" w:rsidR="0007123E" w:rsidRDefault="0007123E">
          <w:pPr>
            <w:pStyle w:val="Piedepgina"/>
            <w:ind w:left="189"/>
            <w:jc w:val="both"/>
            <w:rPr>
              <w:rFonts w:ascii="Arial" w:hAnsi="Arial"/>
              <w:sz w:val="16"/>
            </w:rPr>
          </w:pPr>
          <w:r>
            <w:rPr>
              <w:rFonts w:ascii="Arial" w:hAnsi="Arial"/>
              <w:b/>
              <w:bCs/>
              <w:sz w:val="16"/>
            </w:rPr>
            <w:t>Apartado</w:t>
          </w:r>
          <w:r>
            <w:rPr>
              <w:rFonts w:ascii="Arial" w:hAnsi="Arial"/>
              <w:sz w:val="16"/>
            </w:rPr>
            <w:t xml:space="preserve"> 2762-1000</w:t>
          </w:r>
        </w:p>
        <w:p w14:paraId="4EB08968" w14:textId="77777777" w:rsidR="0007123E" w:rsidRDefault="0007123E">
          <w:pPr>
            <w:pStyle w:val="Piedepgina"/>
            <w:ind w:left="189"/>
            <w:jc w:val="both"/>
            <w:rPr>
              <w:rFonts w:ascii="Arial" w:hAnsi="Arial"/>
              <w:sz w:val="16"/>
            </w:rPr>
          </w:pPr>
          <w:r>
            <w:rPr>
              <w:rFonts w:ascii="Arial" w:hAnsi="Arial"/>
              <w:sz w:val="16"/>
            </w:rPr>
            <w:t>San José, Costa Rica</w:t>
          </w:r>
        </w:p>
      </w:tc>
      <w:tc>
        <w:tcPr>
          <w:tcW w:w="1980" w:type="dxa"/>
          <w:tcBorders>
            <w:top w:val="nil"/>
            <w:left w:val="single" w:sz="4" w:space="0" w:color="auto"/>
            <w:bottom w:val="nil"/>
            <w:right w:val="single" w:sz="4" w:space="0" w:color="auto"/>
          </w:tcBorders>
          <w:vAlign w:val="center"/>
        </w:tcPr>
        <w:p w14:paraId="4EB08969" w14:textId="77777777" w:rsidR="0007123E" w:rsidRDefault="0007123E">
          <w:pPr>
            <w:pStyle w:val="Piedepgina"/>
            <w:ind w:left="188"/>
            <w:jc w:val="both"/>
            <w:rPr>
              <w:rFonts w:ascii="Arial" w:hAnsi="Arial"/>
              <w:b/>
              <w:bCs/>
              <w:sz w:val="16"/>
            </w:rPr>
          </w:pPr>
          <w:r>
            <w:rPr>
              <w:rFonts w:ascii="Arial" w:hAnsi="Arial"/>
              <w:b/>
              <w:bCs/>
              <w:sz w:val="16"/>
            </w:rPr>
            <w:t>Correo electrónico:</w:t>
          </w:r>
        </w:p>
        <w:p w14:paraId="4EB0896A" w14:textId="77777777" w:rsidR="0007123E" w:rsidRDefault="0007123E">
          <w:pPr>
            <w:pStyle w:val="Piedepgina"/>
            <w:ind w:left="188"/>
            <w:jc w:val="both"/>
            <w:rPr>
              <w:rFonts w:ascii="Arial" w:hAnsi="Arial"/>
              <w:sz w:val="16"/>
            </w:rPr>
          </w:pPr>
          <w:r>
            <w:rPr>
              <w:rFonts w:ascii="Arial" w:hAnsi="Arial"/>
              <w:sz w:val="16"/>
            </w:rPr>
            <w:t>sugefcr@sugef.fi.cr</w:t>
          </w:r>
        </w:p>
      </w:tc>
      <w:tc>
        <w:tcPr>
          <w:tcW w:w="2654" w:type="dxa"/>
          <w:tcBorders>
            <w:top w:val="nil"/>
            <w:left w:val="single" w:sz="4" w:space="0" w:color="auto"/>
            <w:bottom w:val="nil"/>
            <w:right w:val="nil"/>
          </w:tcBorders>
          <w:vAlign w:val="center"/>
        </w:tcPr>
        <w:p w14:paraId="4EB0896B" w14:textId="77777777" w:rsidR="0007123E" w:rsidRDefault="0007123E">
          <w:pPr>
            <w:pStyle w:val="Piedepgina"/>
            <w:ind w:left="188"/>
            <w:jc w:val="both"/>
            <w:rPr>
              <w:rFonts w:ascii="Arial" w:hAnsi="Arial"/>
              <w:sz w:val="16"/>
            </w:rPr>
          </w:pPr>
          <w:r>
            <w:rPr>
              <w:rFonts w:ascii="Arial" w:hAnsi="Arial"/>
              <w:b/>
              <w:bCs/>
              <w:sz w:val="16"/>
            </w:rPr>
            <w:t>Internet:</w:t>
          </w:r>
          <w:r>
            <w:rPr>
              <w:rFonts w:ascii="Arial" w:hAnsi="Arial"/>
              <w:sz w:val="16"/>
            </w:rPr>
            <w:t xml:space="preserve"> www.sugef.fi.cr</w:t>
          </w:r>
        </w:p>
        <w:p w14:paraId="4EB0896C" w14:textId="77777777" w:rsidR="0007123E" w:rsidRDefault="0007123E">
          <w:pPr>
            <w:pStyle w:val="Piedepgina"/>
            <w:ind w:left="188"/>
            <w:jc w:val="both"/>
            <w:rPr>
              <w:rFonts w:ascii="Arial" w:hAnsi="Arial"/>
              <w:sz w:val="16"/>
            </w:rPr>
          </w:pPr>
        </w:p>
      </w:tc>
    </w:tr>
  </w:tbl>
  <w:p w14:paraId="1305D6E4" w14:textId="5A555A9C" w:rsidR="0052316B" w:rsidRPr="00726A8C" w:rsidRDefault="0052316B" w:rsidP="0052316B">
    <w:pPr>
      <w:pStyle w:val="Piedepgina"/>
      <w:jc w:val="right"/>
      <w:rPr>
        <w:sz w:val="16"/>
        <w:szCs w:val="16"/>
      </w:rPr>
    </w:pPr>
    <w:r w:rsidRPr="00726A8C">
      <w:rPr>
        <w:rStyle w:val="Nmerodepgina"/>
        <w:sz w:val="16"/>
        <w:szCs w:val="16"/>
      </w:rPr>
      <w:t xml:space="preserve">Página </w:t>
    </w:r>
    <w:r w:rsidRPr="00726A8C">
      <w:rPr>
        <w:rStyle w:val="Nmerodepgina"/>
        <w:sz w:val="16"/>
        <w:szCs w:val="16"/>
      </w:rPr>
      <w:fldChar w:fldCharType="begin"/>
    </w:r>
    <w:r w:rsidRPr="00726A8C">
      <w:rPr>
        <w:rStyle w:val="Nmerodepgina"/>
        <w:sz w:val="16"/>
        <w:szCs w:val="16"/>
      </w:rPr>
      <w:instrText xml:space="preserve"> PAGE </w:instrText>
    </w:r>
    <w:r w:rsidRPr="00726A8C">
      <w:rPr>
        <w:rStyle w:val="Nmerodepgina"/>
        <w:sz w:val="16"/>
        <w:szCs w:val="16"/>
      </w:rPr>
      <w:fldChar w:fldCharType="separate"/>
    </w:r>
    <w:r>
      <w:rPr>
        <w:rStyle w:val="Nmerodepgina"/>
        <w:noProof/>
        <w:sz w:val="16"/>
        <w:szCs w:val="16"/>
      </w:rPr>
      <w:t>1</w:t>
    </w:r>
    <w:r w:rsidRPr="00726A8C">
      <w:rPr>
        <w:rStyle w:val="Nmerodepgina"/>
        <w:sz w:val="16"/>
        <w:szCs w:val="16"/>
      </w:rPr>
      <w:fldChar w:fldCharType="end"/>
    </w:r>
    <w:r w:rsidRPr="00726A8C">
      <w:rPr>
        <w:rStyle w:val="Nmerodepgina"/>
        <w:sz w:val="16"/>
        <w:szCs w:val="16"/>
      </w:rPr>
      <w:t xml:space="preserve"> de </w:t>
    </w:r>
    <w:r>
      <w:rPr>
        <w:rStyle w:val="Nmerodepgina"/>
        <w:sz w:val="16"/>
        <w:szCs w:val="16"/>
      </w:rPr>
      <w:t>2</w:t>
    </w:r>
  </w:p>
  <w:p w14:paraId="4EB0896E" w14:textId="77777777" w:rsidR="0007123E" w:rsidRPr="0001495A" w:rsidRDefault="0007123E">
    <w:pPr>
      <w:pStyle w:val="Piedepgina"/>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EA430" w14:textId="77777777" w:rsidR="00E72F36" w:rsidRDefault="00E72F36">
      <w:r>
        <w:separator/>
      </w:r>
    </w:p>
  </w:footnote>
  <w:footnote w:type="continuationSeparator" w:id="0">
    <w:p w14:paraId="6E464515" w14:textId="77777777" w:rsidR="00E72F36" w:rsidRDefault="00E72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08962" w14:textId="77777777" w:rsidR="0007123E" w:rsidRDefault="00273851" w:rsidP="006E3D3D">
    <w:pPr>
      <w:pStyle w:val="Encabezado"/>
      <w:pBdr>
        <w:bottom w:val="single" w:sz="4" w:space="3" w:color="auto"/>
      </w:pBdr>
      <w:ind w:right="-1"/>
      <w:rPr>
        <w:rFonts w:ascii="Arial" w:hAnsi="Arial"/>
        <w:b/>
        <w:sz w:val="22"/>
      </w:rPr>
    </w:pPr>
    <w:r>
      <w:rPr>
        <w:noProof/>
        <w:lang w:eastAsia="es-CR"/>
      </w:rPr>
      <w:drawing>
        <wp:inline distT="0" distB="0" distL="0" distR="0" wp14:anchorId="4EB0896F" wp14:editId="4EB08970">
          <wp:extent cx="1094740" cy="687070"/>
          <wp:effectExtent l="0" t="0" r="0" b="0"/>
          <wp:docPr id="4" name="Imagen 4" descr="SUG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EF"/>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1094740" cy="687070"/>
                  </a:xfrm>
                  <a:prstGeom prst="rect">
                    <a:avLst/>
                  </a:prstGeom>
                  <a:noFill/>
                  <a:ln>
                    <a:noFill/>
                  </a:ln>
                </pic:spPr>
              </pic:pic>
            </a:graphicData>
          </a:graphic>
        </wp:inline>
      </w:drawing>
    </w:r>
    <w:r w:rsidR="0007123E">
      <w:t xml:space="preserve"> </w:t>
    </w:r>
    <w:r w:rsidR="0007123E">
      <w:rPr>
        <w:rFonts w:ascii="Arial" w:hAnsi="Arial"/>
        <w:b/>
        <w:sz w:val="22"/>
      </w:rPr>
      <w:t>SUPERINTENDENCIA GENERAL DE ENTIDADES FINANCIERAS</w:t>
    </w:r>
  </w:p>
  <w:p w14:paraId="4EB08963" w14:textId="77777777" w:rsidR="0007123E" w:rsidRPr="00391383" w:rsidRDefault="0007123E">
    <w:pPr>
      <w:pStyle w:val="Encabezado"/>
      <w:rPr>
        <w:sz w:val="18"/>
        <w:szCs w:val="18"/>
      </w:rPr>
    </w:pPr>
  </w:p>
  <w:p w14:paraId="4EB08964" w14:textId="77777777" w:rsidR="0007123E" w:rsidRPr="00391383" w:rsidRDefault="0007123E">
    <w:pPr>
      <w:pStyle w:val="Encabezad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CE0"/>
    <w:multiLevelType w:val="hybridMultilevel"/>
    <w:tmpl w:val="9068822C"/>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1DD7BF5"/>
    <w:multiLevelType w:val="hybridMultilevel"/>
    <w:tmpl w:val="BF664F30"/>
    <w:lvl w:ilvl="0" w:tplc="5F4C8264">
      <w:start w:val="1"/>
      <w:numFmt w:val="lowerLetter"/>
      <w:lvlText w:val="%1)"/>
      <w:lvlJc w:val="left"/>
      <w:pPr>
        <w:ind w:left="720" w:hanging="360"/>
      </w:pPr>
      <w:rPr>
        <w:rFonts w:ascii="Cambria" w:eastAsia="Times New Roman" w:hAnsi="Cambria"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C4E1287"/>
    <w:multiLevelType w:val="hybridMultilevel"/>
    <w:tmpl w:val="E57C86DE"/>
    <w:lvl w:ilvl="0" w:tplc="992E1464">
      <w:start w:val="1"/>
      <w:numFmt w:val="bullet"/>
      <w:lvlText w:val=""/>
      <w:lvlJc w:val="left"/>
      <w:pPr>
        <w:tabs>
          <w:tab w:val="num" w:pos="720"/>
        </w:tabs>
        <w:ind w:left="720" w:hanging="360"/>
      </w:pPr>
      <w:rPr>
        <w:rFonts w:ascii="Wingdings" w:hAnsi="Wingdings" w:hint="default"/>
      </w:rPr>
    </w:lvl>
    <w:lvl w:ilvl="1" w:tplc="C71AD67E" w:tentative="1">
      <w:start w:val="1"/>
      <w:numFmt w:val="bullet"/>
      <w:lvlText w:val=""/>
      <w:lvlJc w:val="left"/>
      <w:pPr>
        <w:tabs>
          <w:tab w:val="num" w:pos="1440"/>
        </w:tabs>
        <w:ind w:left="1440" w:hanging="360"/>
      </w:pPr>
      <w:rPr>
        <w:rFonts w:ascii="Wingdings" w:hAnsi="Wingdings" w:hint="default"/>
      </w:rPr>
    </w:lvl>
    <w:lvl w:ilvl="2" w:tplc="59963E36" w:tentative="1">
      <w:start w:val="1"/>
      <w:numFmt w:val="bullet"/>
      <w:lvlText w:val=""/>
      <w:lvlJc w:val="left"/>
      <w:pPr>
        <w:tabs>
          <w:tab w:val="num" w:pos="2160"/>
        </w:tabs>
        <w:ind w:left="2160" w:hanging="360"/>
      </w:pPr>
      <w:rPr>
        <w:rFonts w:ascii="Wingdings" w:hAnsi="Wingdings" w:hint="default"/>
      </w:rPr>
    </w:lvl>
    <w:lvl w:ilvl="3" w:tplc="0FE644CA" w:tentative="1">
      <w:start w:val="1"/>
      <w:numFmt w:val="bullet"/>
      <w:lvlText w:val=""/>
      <w:lvlJc w:val="left"/>
      <w:pPr>
        <w:tabs>
          <w:tab w:val="num" w:pos="2880"/>
        </w:tabs>
        <w:ind w:left="2880" w:hanging="360"/>
      </w:pPr>
      <w:rPr>
        <w:rFonts w:ascii="Wingdings" w:hAnsi="Wingdings" w:hint="default"/>
      </w:rPr>
    </w:lvl>
    <w:lvl w:ilvl="4" w:tplc="5C361048" w:tentative="1">
      <w:start w:val="1"/>
      <w:numFmt w:val="bullet"/>
      <w:lvlText w:val=""/>
      <w:lvlJc w:val="left"/>
      <w:pPr>
        <w:tabs>
          <w:tab w:val="num" w:pos="3600"/>
        </w:tabs>
        <w:ind w:left="3600" w:hanging="360"/>
      </w:pPr>
      <w:rPr>
        <w:rFonts w:ascii="Wingdings" w:hAnsi="Wingdings" w:hint="default"/>
      </w:rPr>
    </w:lvl>
    <w:lvl w:ilvl="5" w:tplc="E0EE9D5C" w:tentative="1">
      <w:start w:val="1"/>
      <w:numFmt w:val="bullet"/>
      <w:lvlText w:val=""/>
      <w:lvlJc w:val="left"/>
      <w:pPr>
        <w:tabs>
          <w:tab w:val="num" w:pos="4320"/>
        </w:tabs>
        <w:ind w:left="4320" w:hanging="360"/>
      </w:pPr>
      <w:rPr>
        <w:rFonts w:ascii="Wingdings" w:hAnsi="Wingdings" w:hint="default"/>
      </w:rPr>
    </w:lvl>
    <w:lvl w:ilvl="6" w:tplc="4BC05F8E" w:tentative="1">
      <w:start w:val="1"/>
      <w:numFmt w:val="bullet"/>
      <w:lvlText w:val=""/>
      <w:lvlJc w:val="left"/>
      <w:pPr>
        <w:tabs>
          <w:tab w:val="num" w:pos="5040"/>
        </w:tabs>
        <w:ind w:left="5040" w:hanging="360"/>
      </w:pPr>
      <w:rPr>
        <w:rFonts w:ascii="Wingdings" w:hAnsi="Wingdings" w:hint="default"/>
      </w:rPr>
    </w:lvl>
    <w:lvl w:ilvl="7" w:tplc="41B4E372" w:tentative="1">
      <w:start w:val="1"/>
      <w:numFmt w:val="bullet"/>
      <w:lvlText w:val=""/>
      <w:lvlJc w:val="left"/>
      <w:pPr>
        <w:tabs>
          <w:tab w:val="num" w:pos="5760"/>
        </w:tabs>
        <w:ind w:left="5760" w:hanging="360"/>
      </w:pPr>
      <w:rPr>
        <w:rFonts w:ascii="Wingdings" w:hAnsi="Wingdings" w:hint="default"/>
      </w:rPr>
    </w:lvl>
    <w:lvl w:ilvl="8" w:tplc="2B1C4D22" w:tentative="1">
      <w:start w:val="1"/>
      <w:numFmt w:val="bullet"/>
      <w:lvlText w:val=""/>
      <w:lvlJc w:val="left"/>
      <w:pPr>
        <w:tabs>
          <w:tab w:val="num" w:pos="6480"/>
        </w:tabs>
        <w:ind w:left="6480" w:hanging="360"/>
      </w:pPr>
      <w:rPr>
        <w:rFonts w:ascii="Wingdings" w:hAnsi="Wingdings" w:hint="default"/>
      </w:rPr>
    </w:lvl>
  </w:abstractNum>
  <w:abstractNum w:abstractNumId="3">
    <w:nsid w:val="1E500CE3"/>
    <w:multiLevelType w:val="hybridMultilevel"/>
    <w:tmpl w:val="4A46EDD2"/>
    <w:lvl w:ilvl="0" w:tplc="074C3AC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3754F87"/>
    <w:multiLevelType w:val="hybridMultilevel"/>
    <w:tmpl w:val="8CFC13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6470438"/>
    <w:multiLevelType w:val="hybridMultilevel"/>
    <w:tmpl w:val="D3CCF0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CAA0532"/>
    <w:multiLevelType w:val="hybridMultilevel"/>
    <w:tmpl w:val="918E9AC2"/>
    <w:lvl w:ilvl="0" w:tplc="0C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nsid w:val="3CD90E9B"/>
    <w:multiLevelType w:val="hybridMultilevel"/>
    <w:tmpl w:val="F2380A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D7F76DB"/>
    <w:multiLevelType w:val="hybridMultilevel"/>
    <w:tmpl w:val="742E94F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490D2C36"/>
    <w:multiLevelType w:val="hybridMultilevel"/>
    <w:tmpl w:val="6E3EB572"/>
    <w:lvl w:ilvl="0" w:tplc="0C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nsid w:val="4B705C2A"/>
    <w:multiLevelType w:val="hybridMultilevel"/>
    <w:tmpl w:val="B84AA8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531E744E"/>
    <w:multiLevelType w:val="hybridMultilevel"/>
    <w:tmpl w:val="6ED66B58"/>
    <w:lvl w:ilvl="0" w:tplc="390C0CEE">
      <w:start w:val="1"/>
      <w:numFmt w:val="decimal"/>
      <w:lvlText w:val="%1."/>
      <w:lvlJc w:val="left"/>
      <w:pPr>
        <w:ind w:left="1065" w:hanging="360"/>
      </w:pPr>
    </w:lvl>
    <w:lvl w:ilvl="1" w:tplc="140A0019">
      <w:start w:val="1"/>
      <w:numFmt w:val="lowerLetter"/>
      <w:lvlText w:val="%2."/>
      <w:lvlJc w:val="left"/>
      <w:pPr>
        <w:ind w:left="1785" w:hanging="360"/>
      </w:pPr>
    </w:lvl>
    <w:lvl w:ilvl="2" w:tplc="140A001B">
      <w:start w:val="1"/>
      <w:numFmt w:val="lowerRoman"/>
      <w:lvlText w:val="%3."/>
      <w:lvlJc w:val="right"/>
      <w:pPr>
        <w:ind w:left="2505" w:hanging="180"/>
      </w:pPr>
    </w:lvl>
    <w:lvl w:ilvl="3" w:tplc="140A000F">
      <w:start w:val="1"/>
      <w:numFmt w:val="decimal"/>
      <w:lvlText w:val="%4."/>
      <w:lvlJc w:val="left"/>
      <w:pPr>
        <w:ind w:left="3225" w:hanging="360"/>
      </w:pPr>
    </w:lvl>
    <w:lvl w:ilvl="4" w:tplc="140A0019">
      <w:start w:val="1"/>
      <w:numFmt w:val="lowerLetter"/>
      <w:lvlText w:val="%5."/>
      <w:lvlJc w:val="left"/>
      <w:pPr>
        <w:ind w:left="3945" w:hanging="360"/>
      </w:pPr>
    </w:lvl>
    <w:lvl w:ilvl="5" w:tplc="140A001B">
      <w:start w:val="1"/>
      <w:numFmt w:val="lowerRoman"/>
      <w:lvlText w:val="%6."/>
      <w:lvlJc w:val="right"/>
      <w:pPr>
        <w:ind w:left="4665" w:hanging="180"/>
      </w:pPr>
    </w:lvl>
    <w:lvl w:ilvl="6" w:tplc="140A000F">
      <w:start w:val="1"/>
      <w:numFmt w:val="decimal"/>
      <w:lvlText w:val="%7."/>
      <w:lvlJc w:val="left"/>
      <w:pPr>
        <w:ind w:left="5385" w:hanging="360"/>
      </w:pPr>
    </w:lvl>
    <w:lvl w:ilvl="7" w:tplc="140A0019">
      <w:start w:val="1"/>
      <w:numFmt w:val="lowerLetter"/>
      <w:lvlText w:val="%8."/>
      <w:lvlJc w:val="left"/>
      <w:pPr>
        <w:ind w:left="6105" w:hanging="360"/>
      </w:pPr>
    </w:lvl>
    <w:lvl w:ilvl="8" w:tplc="140A001B">
      <w:start w:val="1"/>
      <w:numFmt w:val="lowerRoman"/>
      <w:lvlText w:val="%9."/>
      <w:lvlJc w:val="right"/>
      <w:pPr>
        <w:ind w:left="6825" w:hanging="180"/>
      </w:pPr>
    </w:lvl>
  </w:abstractNum>
  <w:abstractNum w:abstractNumId="12">
    <w:nsid w:val="56827795"/>
    <w:multiLevelType w:val="hybridMultilevel"/>
    <w:tmpl w:val="9FB0AF28"/>
    <w:lvl w:ilvl="0" w:tplc="09FC5E9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8E46AD9"/>
    <w:multiLevelType w:val="hybridMultilevel"/>
    <w:tmpl w:val="6E3EB572"/>
    <w:lvl w:ilvl="0" w:tplc="0C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5BEF2864"/>
    <w:multiLevelType w:val="hybridMultilevel"/>
    <w:tmpl w:val="859668EE"/>
    <w:lvl w:ilvl="0" w:tplc="01EAB658">
      <w:start w:val="1"/>
      <w:numFmt w:val="bullet"/>
      <w:lvlText w:val=""/>
      <w:lvlJc w:val="left"/>
      <w:pPr>
        <w:tabs>
          <w:tab w:val="num" w:pos="720"/>
        </w:tabs>
        <w:ind w:left="720" w:hanging="360"/>
      </w:pPr>
      <w:rPr>
        <w:rFonts w:ascii="Wingdings" w:hAnsi="Wingdings" w:hint="default"/>
      </w:rPr>
    </w:lvl>
    <w:lvl w:ilvl="1" w:tplc="F6B07568">
      <w:start w:val="47"/>
      <w:numFmt w:val="bullet"/>
      <w:lvlText w:val=""/>
      <w:lvlJc w:val="left"/>
      <w:pPr>
        <w:tabs>
          <w:tab w:val="num" w:pos="1440"/>
        </w:tabs>
        <w:ind w:left="1440" w:hanging="360"/>
      </w:pPr>
      <w:rPr>
        <w:rFonts w:ascii="Wingdings" w:hAnsi="Wingdings" w:hint="default"/>
      </w:rPr>
    </w:lvl>
    <w:lvl w:ilvl="2" w:tplc="9378E6D8" w:tentative="1">
      <w:start w:val="1"/>
      <w:numFmt w:val="bullet"/>
      <w:lvlText w:val=""/>
      <w:lvlJc w:val="left"/>
      <w:pPr>
        <w:tabs>
          <w:tab w:val="num" w:pos="2160"/>
        </w:tabs>
        <w:ind w:left="2160" w:hanging="360"/>
      </w:pPr>
      <w:rPr>
        <w:rFonts w:ascii="Wingdings" w:hAnsi="Wingdings" w:hint="default"/>
      </w:rPr>
    </w:lvl>
    <w:lvl w:ilvl="3" w:tplc="A7D40E5E" w:tentative="1">
      <w:start w:val="1"/>
      <w:numFmt w:val="bullet"/>
      <w:lvlText w:val=""/>
      <w:lvlJc w:val="left"/>
      <w:pPr>
        <w:tabs>
          <w:tab w:val="num" w:pos="2880"/>
        </w:tabs>
        <w:ind w:left="2880" w:hanging="360"/>
      </w:pPr>
      <w:rPr>
        <w:rFonts w:ascii="Wingdings" w:hAnsi="Wingdings" w:hint="default"/>
      </w:rPr>
    </w:lvl>
    <w:lvl w:ilvl="4" w:tplc="AC581CB8" w:tentative="1">
      <w:start w:val="1"/>
      <w:numFmt w:val="bullet"/>
      <w:lvlText w:val=""/>
      <w:lvlJc w:val="left"/>
      <w:pPr>
        <w:tabs>
          <w:tab w:val="num" w:pos="3600"/>
        </w:tabs>
        <w:ind w:left="3600" w:hanging="360"/>
      </w:pPr>
      <w:rPr>
        <w:rFonts w:ascii="Wingdings" w:hAnsi="Wingdings" w:hint="default"/>
      </w:rPr>
    </w:lvl>
    <w:lvl w:ilvl="5" w:tplc="47B6906A" w:tentative="1">
      <w:start w:val="1"/>
      <w:numFmt w:val="bullet"/>
      <w:lvlText w:val=""/>
      <w:lvlJc w:val="left"/>
      <w:pPr>
        <w:tabs>
          <w:tab w:val="num" w:pos="4320"/>
        </w:tabs>
        <w:ind w:left="4320" w:hanging="360"/>
      </w:pPr>
      <w:rPr>
        <w:rFonts w:ascii="Wingdings" w:hAnsi="Wingdings" w:hint="default"/>
      </w:rPr>
    </w:lvl>
    <w:lvl w:ilvl="6" w:tplc="9A3C577C" w:tentative="1">
      <w:start w:val="1"/>
      <w:numFmt w:val="bullet"/>
      <w:lvlText w:val=""/>
      <w:lvlJc w:val="left"/>
      <w:pPr>
        <w:tabs>
          <w:tab w:val="num" w:pos="5040"/>
        </w:tabs>
        <w:ind w:left="5040" w:hanging="360"/>
      </w:pPr>
      <w:rPr>
        <w:rFonts w:ascii="Wingdings" w:hAnsi="Wingdings" w:hint="default"/>
      </w:rPr>
    </w:lvl>
    <w:lvl w:ilvl="7" w:tplc="942E4CE6" w:tentative="1">
      <w:start w:val="1"/>
      <w:numFmt w:val="bullet"/>
      <w:lvlText w:val=""/>
      <w:lvlJc w:val="left"/>
      <w:pPr>
        <w:tabs>
          <w:tab w:val="num" w:pos="5760"/>
        </w:tabs>
        <w:ind w:left="5760" w:hanging="360"/>
      </w:pPr>
      <w:rPr>
        <w:rFonts w:ascii="Wingdings" w:hAnsi="Wingdings" w:hint="default"/>
      </w:rPr>
    </w:lvl>
    <w:lvl w:ilvl="8" w:tplc="924C1526" w:tentative="1">
      <w:start w:val="1"/>
      <w:numFmt w:val="bullet"/>
      <w:lvlText w:val=""/>
      <w:lvlJc w:val="left"/>
      <w:pPr>
        <w:tabs>
          <w:tab w:val="num" w:pos="6480"/>
        </w:tabs>
        <w:ind w:left="6480" w:hanging="360"/>
      </w:pPr>
      <w:rPr>
        <w:rFonts w:ascii="Wingdings" w:hAnsi="Wingdings" w:hint="default"/>
      </w:rPr>
    </w:lvl>
  </w:abstractNum>
  <w:abstractNum w:abstractNumId="15">
    <w:nsid w:val="5DD57668"/>
    <w:multiLevelType w:val="hybridMultilevel"/>
    <w:tmpl w:val="6E3EB572"/>
    <w:lvl w:ilvl="0" w:tplc="0C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67265E92"/>
    <w:multiLevelType w:val="hybridMultilevel"/>
    <w:tmpl w:val="BF664F30"/>
    <w:lvl w:ilvl="0" w:tplc="5F4C8264">
      <w:start w:val="1"/>
      <w:numFmt w:val="lowerLetter"/>
      <w:lvlText w:val="%1)"/>
      <w:lvlJc w:val="left"/>
      <w:pPr>
        <w:ind w:left="2880" w:hanging="360"/>
      </w:pPr>
      <w:rPr>
        <w:rFonts w:ascii="Cambria" w:eastAsia="Times New Roman" w:hAnsi="Cambria" w:cs="Times New Roman"/>
      </w:rPr>
    </w:lvl>
    <w:lvl w:ilvl="1" w:tplc="140A0019" w:tentative="1">
      <w:start w:val="1"/>
      <w:numFmt w:val="lowerLetter"/>
      <w:lvlText w:val="%2."/>
      <w:lvlJc w:val="left"/>
      <w:pPr>
        <w:ind w:left="3600" w:hanging="360"/>
      </w:pPr>
    </w:lvl>
    <w:lvl w:ilvl="2" w:tplc="140A001B" w:tentative="1">
      <w:start w:val="1"/>
      <w:numFmt w:val="lowerRoman"/>
      <w:lvlText w:val="%3."/>
      <w:lvlJc w:val="right"/>
      <w:pPr>
        <w:ind w:left="4320" w:hanging="180"/>
      </w:pPr>
    </w:lvl>
    <w:lvl w:ilvl="3" w:tplc="140A000F" w:tentative="1">
      <w:start w:val="1"/>
      <w:numFmt w:val="decimal"/>
      <w:lvlText w:val="%4."/>
      <w:lvlJc w:val="left"/>
      <w:pPr>
        <w:ind w:left="5040" w:hanging="360"/>
      </w:pPr>
    </w:lvl>
    <w:lvl w:ilvl="4" w:tplc="140A0019" w:tentative="1">
      <w:start w:val="1"/>
      <w:numFmt w:val="lowerLetter"/>
      <w:lvlText w:val="%5."/>
      <w:lvlJc w:val="left"/>
      <w:pPr>
        <w:ind w:left="5760" w:hanging="360"/>
      </w:pPr>
    </w:lvl>
    <w:lvl w:ilvl="5" w:tplc="140A001B" w:tentative="1">
      <w:start w:val="1"/>
      <w:numFmt w:val="lowerRoman"/>
      <w:lvlText w:val="%6."/>
      <w:lvlJc w:val="right"/>
      <w:pPr>
        <w:ind w:left="6480" w:hanging="180"/>
      </w:pPr>
    </w:lvl>
    <w:lvl w:ilvl="6" w:tplc="140A000F" w:tentative="1">
      <w:start w:val="1"/>
      <w:numFmt w:val="decimal"/>
      <w:lvlText w:val="%7."/>
      <w:lvlJc w:val="left"/>
      <w:pPr>
        <w:ind w:left="7200" w:hanging="360"/>
      </w:pPr>
    </w:lvl>
    <w:lvl w:ilvl="7" w:tplc="140A0019" w:tentative="1">
      <w:start w:val="1"/>
      <w:numFmt w:val="lowerLetter"/>
      <w:lvlText w:val="%8."/>
      <w:lvlJc w:val="left"/>
      <w:pPr>
        <w:ind w:left="7920" w:hanging="360"/>
      </w:pPr>
    </w:lvl>
    <w:lvl w:ilvl="8" w:tplc="140A001B" w:tentative="1">
      <w:start w:val="1"/>
      <w:numFmt w:val="lowerRoman"/>
      <w:lvlText w:val="%9."/>
      <w:lvlJc w:val="right"/>
      <w:pPr>
        <w:ind w:left="8640" w:hanging="180"/>
      </w:pPr>
    </w:lvl>
  </w:abstractNum>
  <w:abstractNum w:abstractNumId="17">
    <w:nsid w:val="692D3662"/>
    <w:multiLevelType w:val="hybridMultilevel"/>
    <w:tmpl w:val="8CA629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6D994646"/>
    <w:multiLevelType w:val="hybridMultilevel"/>
    <w:tmpl w:val="D3CCF0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74AA6127"/>
    <w:multiLevelType w:val="hybridMultilevel"/>
    <w:tmpl w:val="D81C2A6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7BD45115"/>
    <w:multiLevelType w:val="hybridMultilevel"/>
    <w:tmpl w:val="201416D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7C1D44B1"/>
    <w:multiLevelType w:val="hybridMultilevel"/>
    <w:tmpl w:val="0BE48D7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D3B0439"/>
    <w:multiLevelType w:val="hybridMultilevel"/>
    <w:tmpl w:val="B84AA8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6"/>
  </w:num>
  <w:num w:numId="7">
    <w:abstractNumId w:val="9"/>
  </w:num>
  <w:num w:numId="8">
    <w:abstractNumId w:val="12"/>
  </w:num>
  <w:num w:numId="9">
    <w:abstractNumId w:val="10"/>
  </w:num>
  <w:num w:numId="10">
    <w:abstractNumId w:val="20"/>
  </w:num>
  <w:num w:numId="11">
    <w:abstractNumId w:val="19"/>
  </w:num>
  <w:num w:numId="12">
    <w:abstractNumId w:val="18"/>
  </w:num>
  <w:num w:numId="13">
    <w:abstractNumId w:val="5"/>
  </w:num>
  <w:num w:numId="14">
    <w:abstractNumId w:val="22"/>
  </w:num>
  <w:num w:numId="15">
    <w:abstractNumId w:val="17"/>
  </w:num>
  <w:num w:numId="16">
    <w:abstractNumId w:val="14"/>
  </w:num>
  <w:num w:numId="17">
    <w:abstractNumId w:val="16"/>
  </w:num>
  <w:num w:numId="18">
    <w:abstractNumId w:val="2"/>
  </w:num>
  <w:num w:numId="19">
    <w:abstractNumId w:val="1"/>
  </w:num>
  <w:num w:numId="20">
    <w:abstractNumId w:val="0"/>
  </w:num>
  <w:num w:numId="21">
    <w:abstractNumId w:val="7"/>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CR"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29"/>
    <w:rsid w:val="00010172"/>
    <w:rsid w:val="00014406"/>
    <w:rsid w:val="0001495A"/>
    <w:rsid w:val="00015B1E"/>
    <w:rsid w:val="00023EA5"/>
    <w:rsid w:val="000245B2"/>
    <w:rsid w:val="000247A7"/>
    <w:rsid w:val="0002688D"/>
    <w:rsid w:val="000301C8"/>
    <w:rsid w:val="00033B8A"/>
    <w:rsid w:val="00036C05"/>
    <w:rsid w:val="00037F70"/>
    <w:rsid w:val="000409AA"/>
    <w:rsid w:val="0004768B"/>
    <w:rsid w:val="00050E85"/>
    <w:rsid w:val="00051BC1"/>
    <w:rsid w:val="0005348D"/>
    <w:rsid w:val="00063143"/>
    <w:rsid w:val="00067999"/>
    <w:rsid w:val="0007123E"/>
    <w:rsid w:val="00082A35"/>
    <w:rsid w:val="0008454E"/>
    <w:rsid w:val="00084D84"/>
    <w:rsid w:val="00086490"/>
    <w:rsid w:val="00091A9A"/>
    <w:rsid w:val="00093349"/>
    <w:rsid w:val="00094673"/>
    <w:rsid w:val="00097397"/>
    <w:rsid w:val="000A06C0"/>
    <w:rsid w:val="000C1AC4"/>
    <w:rsid w:val="000C36FE"/>
    <w:rsid w:val="000D51BA"/>
    <w:rsid w:val="000D6223"/>
    <w:rsid w:val="000D77EF"/>
    <w:rsid w:val="000E02C3"/>
    <w:rsid w:val="000E1B1E"/>
    <w:rsid w:val="000E4372"/>
    <w:rsid w:val="000F0C2A"/>
    <w:rsid w:val="001025F5"/>
    <w:rsid w:val="00104AFD"/>
    <w:rsid w:val="00106284"/>
    <w:rsid w:val="00111B6C"/>
    <w:rsid w:val="00114E4E"/>
    <w:rsid w:val="00115E9B"/>
    <w:rsid w:val="00116AB1"/>
    <w:rsid w:val="00120087"/>
    <w:rsid w:val="0012696E"/>
    <w:rsid w:val="00127C50"/>
    <w:rsid w:val="001316AE"/>
    <w:rsid w:val="00132366"/>
    <w:rsid w:val="0014054B"/>
    <w:rsid w:val="00144790"/>
    <w:rsid w:val="00153E6A"/>
    <w:rsid w:val="00165569"/>
    <w:rsid w:val="00165708"/>
    <w:rsid w:val="00182E4B"/>
    <w:rsid w:val="00193469"/>
    <w:rsid w:val="00196CFD"/>
    <w:rsid w:val="001A4EFD"/>
    <w:rsid w:val="001A5D6C"/>
    <w:rsid w:val="001B4F1B"/>
    <w:rsid w:val="001B5935"/>
    <w:rsid w:val="001C126E"/>
    <w:rsid w:val="001C18ED"/>
    <w:rsid w:val="001C5E3D"/>
    <w:rsid w:val="001C7E92"/>
    <w:rsid w:val="001D04A8"/>
    <w:rsid w:val="001D2A3A"/>
    <w:rsid w:val="001D5320"/>
    <w:rsid w:val="001D7B4D"/>
    <w:rsid w:val="001F25C1"/>
    <w:rsid w:val="001F2F8C"/>
    <w:rsid w:val="001F555E"/>
    <w:rsid w:val="001F5E5A"/>
    <w:rsid w:val="001F639F"/>
    <w:rsid w:val="001F6D15"/>
    <w:rsid w:val="0020061F"/>
    <w:rsid w:val="00201C43"/>
    <w:rsid w:val="00205530"/>
    <w:rsid w:val="00214620"/>
    <w:rsid w:val="00223265"/>
    <w:rsid w:val="00223686"/>
    <w:rsid w:val="00236D4A"/>
    <w:rsid w:val="002414EB"/>
    <w:rsid w:val="00247059"/>
    <w:rsid w:val="00247B7F"/>
    <w:rsid w:val="00251666"/>
    <w:rsid w:val="00252AC0"/>
    <w:rsid w:val="002569F1"/>
    <w:rsid w:val="00257475"/>
    <w:rsid w:val="00265FDF"/>
    <w:rsid w:val="002678D1"/>
    <w:rsid w:val="00267FC7"/>
    <w:rsid w:val="002714D9"/>
    <w:rsid w:val="00273851"/>
    <w:rsid w:val="00274850"/>
    <w:rsid w:val="00274A2A"/>
    <w:rsid w:val="00277192"/>
    <w:rsid w:val="00280026"/>
    <w:rsid w:val="002949A8"/>
    <w:rsid w:val="002A095D"/>
    <w:rsid w:val="002A0DE8"/>
    <w:rsid w:val="002A2B2E"/>
    <w:rsid w:val="002B5289"/>
    <w:rsid w:val="002B6181"/>
    <w:rsid w:val="002C6B21"/>
    <w:rsid w:val="002C6D49"/>
    <w:rsid w:val="002D36CE"/>
    <w:rsid w:val="002D38D1"/>
    <w:rsid w:val="002D4791"/>
    <w:rsid w:val="002D6C41"/>
    <w:rsid w:val="002E21B9"/>
    <w:rsid w:val="002E4024"/>
    <w:rsid w:val="002E440E"/>
    <w:rsid w:val="002E6C90"/>
    <w:rsid w:val="002F1D2B"/>
    <w:rsid w:val="002F4F4C"/>
    <w:rsid w:val="002F5DB1"/>
    <w:rsid w:val="002F61F0"/>
    <w:rsid w:val="002F64CD"/>
    <w:rsid w:val="00313BAE"/>
    <w:rsid w:val="00317AC4"/>
    <w:rsid w:val="00334DB1"/>
    <w:rsid w:val="00345096"/>
    <w:rsid w:val="00350EEB"/>
    <w:rsid w:val="0035365E"/>
    <w:rsid w:val="00353DA1"/>
    <w:rsid w:val="00357D0B"/>
    <w:rsid w:val="00373329"/>
    <w:rsid w:val="0037643F"/>
    <w:rsid w:val="0038511B"/>
    <w:rsid w:val="00386329"/>
    <w:rsid w:val="003868B5"/>
    <w:rsid w:val="00387447"/>
    <w:rsid w:val="00391383"/>
    <w:rsid w:val="003A0832"/>
    <w:rsid w:val="003A7154"/>
    <w:rsid w:val="003B1A82"/>
    <w:rsid w:val="003B4986"/>
    <w:rsid w:val="003C7E42"/>
    <w:rsid w:val="003E77E8"/>
    <w:rsid w:val="003F44E4"/>
    <w:rsid w:val="003F58D8"/>
    <w:rsid w:val="00401559"/>
    <w:rsid w:val="00405FDD"/>
    <w:rsid w:val="004107AA"/>
    <w:rsid w:val="00410EE8"/>
    <w:rsid w:val="00422F5D"/>
    <w:rsid w:val="00424749"/>
    <w:rsid w:val="0042772A"/>
    <w:rsid w:val="00430756"/>
    <w:rsid w:val="00437B36"/>
    <w:rsid w:val="004401CD"/>
    <w:rsid w:val="0044110D"/>
    <w:rsid w:val="00441C2D"/>
    <w:rsid w:val="00443FE6"/>
    <w:rsid w:val="004459AB"/>
    <w:rsid w:val="00446ED2"/>
    <w:rsid w:val="00447A6D"/>
    <w:rsid w:val="00451D69"/>
    <w:rsid w:val="00461525"/>
    <w:rsid w:val="00461F13"/>
    <w:rsid w:val="00464287"/>
    <w:rsid w:val="00476C59"/>
    <w:rsid w:val="00476F7C"/>
    <w:rsid w:val="0048529B"/>
    <w:rsid w:val="0049760A"/>
    <w:rsid w:val="004A07C0"/>
    <w:rsid w:val="004A21BD"/>
    <w:rsid w:val="004B7F43"/>
    <w:rsid w:val="004C54C8"/>
    <w:rsid w:val="004C5EA6"/>
    <w:rsid w:val="004C6009"/>
    <w:rsid w:val="004D2744"/>
    <w:rsid w:val="004D34AA"/>
    <w:rsid w:val="004D7A6A"/>
    <w:rsid w:val="004E0961"/>
    <w:rsid w:val="004E7346"/>
    <w:rsid w:val="00501D88"/>
    <w:rsid w:val="0051644A"/>
    <w:rsid w:val="00516675"/>
    <w:rsid w:val="00517D00"/>
    <w:rsid w:val="00520B44"/>
    <w:rsid w:val="0052316B"/>
    <w:rsid w:val="00531555"/>
    <w:rsid w:val="00537FB7"/>
    <w:rsid w:val="00540A34"/>
    <w:rsid w:val="00540E73"/>
    <w:rsid w:val="00544114"/>
    <w:rsid w:val="005521D1"/>
    <w:rsid w:val="00553C75"/>
    <w:rsid w:val="00561F13"/>
    <w:rsid w:val="00563D28"/>
    <w:rsid w:val="00563F07"/>
    <w:rsid w:val="005731DC"/>
    <w:rsid w:val="00574179"/>
    <w:rsid w:val="00583617"/>
    <w:rsid w:val="00583E8E"/>
    <w:rsid w:val="00584A62"/>
    <w:rsid w:val="00592773"/>
    <w:rsid w:val="005A087D"/>
    <w:rsid w:val="005A1E7A"/>
    <w:rsid w:val="005A2789"/>
    <w:rsid w:val="005A528F"/>
    <w:rsid w:val="005A7197"/>
    <w:rsid w:val="005B1878"/>
    <w:rsid w:val="005B673E"/>
    <w:rsid w:val="005C240C"/>
    <w:rsid w:val="005C2F5F"/>
    <w:rsid w:val="005C483F"/>
    <w:rsid w:val="005C51A4"/>
    <w:rsid w:val="005D0237"/>
    <w:rsid w:val="005D047F"/>
    <w:rsid w:val="005E587B"/>
    <w:rsid w:val="006029DC"/>
    <w:rsid w:val="0061287E"/>
    <w:rsid w:val="00620323"/>
    <w:rsid w:val="00621ACC"/>
    <w:rsid w:val="00622743"/>
    <w:rsid w:val="006236B1"/>
    <w:rsid w:val="006314A8"/>
    <w:rsid w:val="00634D17"/>
    <w:rsid w:val="006366FE"/>
    <w:rsid w:val="0064271D"/>
    <w:rsid w:val="006453E5"/>
    <w:rsid w:val="00650691"/>
    <w:rsid w:val="00655261"/>
    <w:rsid w:val="006608CF"/>
    <w:rsid w:val="00664C57"/>
    <w:rsid w:val="00665215"/>
    <w:rsid w:val="00667834"/>
    <w:rsid w:val="00667DD4"/>
    <w:rsid w:val="00670C96"/>
    <w:rsid w:val="006715CC"/>
    <w:rsid w:val="00672360"/>
    <w:rsid w:val="00676267"/>
    <w:rsid w:val="0068497A"/>
    <w:rsid w:val="00695CFA"/>
    <w:rsid w:val="00696619"/>
    <w:rsid w:val="006A516F"/>
    <w:rsid w:val="006A6F7D"/>
    <w:rsid w:val="006A751D"/>
    <w:rsid w:val="006B00D2"/>
    <w:rsid w:val="006C7FDE"/>
    <w:rsid w:val="006D09CE"/>
    <w:rsid w:val="006E3D3D"/>
    <w:rsid w:val="006E4069"/>
    <w:rsid w:val="006F673B"/>
    <w:rsid w:val="007118DF"/>
    <w:rsid w:val="00711E8F"/>
    <w:rsid w:val="007122A3"/>
    <w:rsid w:val="00722BD2"/>
    <w:rsid w:val="00722EAB"/>
    <w:rsid w:val="0072450E"/>
    <w:rsid w:val="0073206D"/>
    <w:rsid w:val="0073470C"/>
    <w:rsid w:val="00736904"/>
    <w:rsid w:val="00736C55"/>
    <w:rsid w:val="0074097F"/>
    <w:rsid w:val="00742902"/>
    <w:rsid w:val="0074560A"/>
    <w:rsid w:val="007525B9"/>
    <w:rsid w:val="0075652D"/>
    <w:rsid w:val="00762100"/>
    <w:rsid w:val="007634FB"/>
    <w:rsid w:val="00764990"/>
    <w:rsid w:val="007709F6"/>
    <w:rsid w:val="007721E5"/>
    <w:rsid w:val="00772852"/>
    <w:rsid w:val="0077368E"/>
    <w:rsid w:val="00777CEB"/>
    <w:rsid w:val="00792BF6"/>
    <w:rsid w:val="00794677"/>
    <w:rsid w:val="00795455"/>
    <w:rsid w:val="007959DA"/>
    <w:rsid w:val="007A11AB"/>
    <w:rsid w:val="007A183D"/>
    <w:rsid w:val="007B341F"/>
    <w:rsid w:val="007B5E9B"/>
    <w:rsid w:val="007C4EA5"/>
    <w:rsid w:val="007D2FFD"/>
    <w:rsid w:val="007D4473"/>
    <w:rsid w:val="007E6784"/>
    <w:rsid w:val="007E7ADB"/>
    <w:rsid w:val="007F3C4C"/>
    <w:rsid w:val="008011D2"/>
    <w:rsid w:val="00802E81"/>
    <w:rsid w:val="00810211"/>
    <w:rsid w:val="0081045B"/>
    <w:rsid w:val="0082538E"/>
    <w:rsid w:val="0083776C"/>
    <w:rsid w:val="00842743"/>
    <w:rsid w:val="00843D9D"/>
    <w:rsid w:val="00845412"/>
    <w:rsid w:val="008455FA"/>
    <w:rsid w:val="00850A8A"/>
    <w:rsid w:val="008577E0"/>
    <w:rsid w:val="00864A81"/>
    <w:rsid w:val="00870D02"/>
    <w:rsid w:val="008712F7"/>
    <w:rsid w:val="00872411"/>
    <w:rsid w:val="008735BB"/>
    <w:rsid w:val="00873CDF"/>
    <w:rsid w:val="0087499D"/>
    <w:rsid w:val="008773D1"/>
    <w:rsid w:val="008822AD"/>
    <w:rsid w:val="00882D92"/>
    <w:rsid w:val="0089076F"/>
    <w:rsid w:val="00894953"/>
    <w:rsid w:val="008A4D48"/>
    <w:rsid w:val="008A554A"/>
    <w:rsid w:val="008A65DD"/>
    <w:rsid w:val="008B0F02"/>
    <w:rsid w:val="008B21DE"/>
    <w:rsid w:val="008B552C"/>
    <w:rsid w:val="008B71BC"/>
    <w:rsid w:val="008C1A94"/>
    <w:rsid w:val="008D2279"/>
    <w:rsid w:val="008D27E9"/>
    <w:rsid w:val="008D76F7"/>
    <w:rsid w:val="008E030E"/>
    <w:rsid w:val="008E32E7"/>
    <w:rsid w:val="008E37A8"/>
    <w:rsid w:val="008E69D0"/>
    <w:rsid w:val="008F2DA4"/>
    <w:rsid w:val="008F4563"/>
    <w:rsid w:val="008F7DB5"/>
    <w:rsid w:val="0090066B"/>
    <w:rsid w:val="00903CD7"/>
    <w:rsid w:val="0090406A"/>
    <w:rsid w:val="00913EE3"/>
    <w:rsid w:val="00914FDE"/>
    <w:rsid w:val="00915B1C"/>
    <w:rsid w:val="00920B5A"/>
    <w:rsid w:val="0093030F"/>
    <w:rsid w:val="009317C3"/>
    <w:rsid w:val="00936663"/>
    <w:rsid w:val="00942805"/>
    <w:rsid w:val="00967683"/>
    <w:rsid w:val="009678C1"/>
    <w:rsid w:val="00972EE4"/>
    <w:rsid w:val="009870D7"/>
    <w:rsid w:val="009A0532"/>
    <w:rsid w:val="009A6A5C"/>
    <w:rsid w:val="009B2021"/>
    <w:rsid w:val="009B427B"/>
    <w:rsid w:val="009C2030"/>
    <w:rsid w:val="009C309B"/>
    <w:rsid w:val="009D115C"/>
    <w:rsid w:val="009D20BA"/>
    <w:rsid w:val="009D44E7"/>
    <w:rsid w:val="009E2492"/>
    <w:rsid w:val="009F4FFC"/>
    <w:rsid w:val="00A05C75"/>
    <w:rsid w:val="00A0664F"/>
    <w:rsid w:val="00A07B23"/>
    <w:rsid w:val="00A1014C"/>
    <w:rsid w:val="00A3565B"/>
    <w:rsid w:val="00A40D62"/>
    <w:rsid w:val="00A54579"/>
    <w:rsid w:val="00A61E2C"/>
    <w:rsid w:val="00A62D08"/>
    <w:rsid w:val="00A6704A"/>
    <w:rsid w:val="00A706BF"/>
    <w:rsid w:val="00A76781"/>
    <w:rsid w:val="00A909A6"/>
    <w:rsid w:val="00A95EA0"/>
    <w:rsid w:val="00A95F7B"/>
    <w:rsid w:val="00AA17FE"/>
    <w:rsid w:val="00AA286D"/>
    <w:rsid w:val="00AB47B4"/>
    <w:rsid w:val="00AC595B"/>
    <w:rsid w:val="00AE757C"/>
    <w:rsid w:val="00AF4B68"/>
    <w:rsid w:val="00AF7E79"/>
    <w:rsid w:val="00B05E0E"/>
    <w:rsid w:val="00B07192"/>
    <w:rsid w:val="00B132B3"/>
    <w:rsid w:val="00B24542"/>
    <w:rsid w:val="00B24B85"/>
    <w:rsid w:val="00B30E54"/>
    <w:rsid w:val="00B435CF"/>
    <w:rsid w:val="00B46B1E"/>
    <w:rsid w:val="00B50501"/>
    <w:rsid w:val="00B5083A"/>
    <w:rsid w:val="00B53D10"/>
    <w:rsid w:val="00B619CD"/>
    <w:rsid w:val="00B651AB"/>
    <w:rsid w:val="00B655EA"/>
    <w:rsid w:val="00B67834"/>
    <w:rsid w:val="00B7551F"/>
    <w:rsid w:val="00B8198C"/>
    <w:rsid w:val="00B82954"/>
    <w:rsid w:val="00B85BA9"/>
    <w:rsid w:val="00B86092"/>
    <w:rsid w:val="00B90881"/>
    <w:rsid w:val="00B90E8C"/>
    <w:rsid w:val="00B95604"/>
    <w:rsid w:val="00BA260C"/>
    <w:rsid w:val="00BA27A3"/>
    <w:rsid w:val="00BA3B66"/>
    <w:rsid w:val="00BA3CE4"/>
    <w:rsid w:val="00BB0F6A"/>
    <w:rsid w:val="00BB476F"/>
    <w:rsid w:val="00BB4D52"/>
    <w:rsid w:val="00BB71E4"/>
    <w:rsid w:val="00BC47B2"/>
    <w:rsid w:val="00BC6946"/>
    <w:rsid w:val="00BC6A4A"/>
    <w:rsid w:val="00BC7436"/>
    <w:rsid w:val="00BE4915"/>
    <w:rsid w:val="00BF60BB"/>
    <w:rsid w:val="00C03CA7"/>
    <w:rsid w:val="00C21AEF"/>
    <w:rsid w:val="00C231A4"/>
    <w:rsid w:val="00C24E9B"/>
    <w:rsid w:val="00C30300"/>
    <w:rsid w:val="00C358A0"/>
    <w:rsid w:val="00C35CA2"/>
    <w:rsid w:val="00C4240B"/>
    <w:rsid w:val="00C4377D"/>
    <w:rsid w:val="00C45EDF"/>
    <w:rsid w:val="00C51C83"/>
    <w:rsid w:val="00C52486"/>
    <w:rsid w:val="00C5301B"/>
    <w:rsid w:val="00C5396D"/>
    <w:rsid w:val="00C541D5"/>
    <w:rsid w:val="00C617EF"/>
    <w:rsid w:val="00C61C28"/>
    <w:rsid w:val="00C70A5C"/>
    <w:rsid w:val="00C80105"/>
    <w:rsid w:val="00C855F3"/>
    <w:rsid w:val="00C90C0D"/>
    <w:rsid w:val="00C92CC4"/>
    <w:rsid w:val="00C969A9"/>
    <w:rsid w:val="00CA155C"/>
    <w:rsid w:val="00CA2640"/>
    <w:rsid w:val="00CB3164"/>
    <w:rsid w:val="00CC19A1"/>
    <w:rsid w:val="00CC6529"/>
    <w:rsid w:val="00CD50F6"/>
    <w:rsid w:val="00CD74AC"/>
    <w:rsid w:val="00CE0C5D"/>
    <w:rsid w:val="00CE263E"/>
    <w:rsid w:val="00CE3AA4"/>
    <w:rsid w:val="00CE4260"/>
    <w:rsid w:val="00CE795C"/>
    <w:rsid w:val="00CF1B2D"/>
    <w:rsid w:val="00CF56CC"/>
    <w:rsid w:val="00D1106A"/>
    <w:rsid w:val="00D2182D"/>
    <w:rsid w:val="00D23052"/>
    <w:rsid w:val="00D24664"/>
    <w:rsid w:val="00D25B66"/>
    <w:rsid w:val="00D32010"/>
    <w:rsid w:val="00D32096"/>
    <w:rsid w:val="00D36846"/>
    <w:rsid w:val="00D4052D"/>
    <w:rsid w:val="00D452D1"/>
    <w:rsid w:val="00D5044F"/>
    <w:rsid w:val="00D5343A"/>
    <w:rsid w:val="00D61384"/>
    <w:rsid w:val="00D6187F"/>
    <w:rsid w:val="00D672DC"/>
    <w:rsid w:val="00D704A7"/>
    <w:rsid w:val="00D7157B"/>
    <w:rsid w:val="00D753DE"/>
    <w:rsid w:val="00D8408C"/>
    <w:rsid w:val="00D86204"/>
    <w:rsid w:val="00D87798"/>
    <w:rsid w:val="00D94F82"/>
    <w:rsid w:val="00DA3463"/>
    <w:rsid w:val="00DA3654"/>
    <w:rsid w:val="00DB01F1"/>
    <w:rsid w:val="00DB0432"/>
    <w:rsid w:val="00DB3FC0"/>
    <w:rsid w:val="00DB42ED"/>
    <w:rsid w:val="00DB7FE6"/>
    <w:rsid w:val="00DC327A"/>
    <w:rsid w:val="00DC6A52"/>
    <w:rsid w:val="00DD6660"/>
    <w:rsid w:val="00DD7A11"/>
    <w:rsid w:val="00DF048D"/>
    <w:rsid w:val="00DF5D62"/>
    <w:rsid w:val="00E00254"/>
    <w:rsid w:val="00E018CC"/>
    <w:rsid w:val="00E02155"/>
    <w:rsid w:val="00E02336"/>
    <w:rsid w:val="00E03766"/>
    <w:rsid w:val="00E03AA7"/>
    <w:rsid w:val="00E06195"/>
    <w:rsid w:val="00E11ED4"/>
    <w:rsid w:val="00E20F9C"/>
    <w:rsid w:val="00E22DF5"/>
    <w:rsid w:val="00E23005"/>
    <w:rsid w:val="00E24C4D"/>
    <w:rsid w:val="00E26436"/>
    <w:rsid w:val="00E267CB"/>
    <w:rsid w:val="00E26A84"/>
    <w:rsid w:val="00E26DFE"/>
    <w:rsid w:val="00E270F5"/>
    <w:rsid w:val="00E30457"/>
    <w:rsid w:val="00E308C3"/>
    <w:rsid w:val="00E32691"/>
    <w:rsid w:val="00E36EA1"/>
    <w:rsid w:val="00E47828"/>
    <w:rsid w:val="00E530E3"/>
    <w:rsid w:val="00E537B8"/>
    <w:rsid w:val="00E53B51"/>
    <w:rsid w:val="00E64264"/>
    <w:rsid w:val="00E72F36"/>
    <w:rsid w:val="00E76CAF"/>
    <w:rsid w:val="00E81BBF"/>
    <w:rsid w:val="00E82A80"/>
    <w:rsid w:val="00E82B4E"/>
    <w:rsid w:val="00E831D5"/>
    <w:rsid w:val="00E92E2B"/>
    <w:rsid w:val="00E933E9"/>
    <w:rsid w:val="00E93461"/>
    <w:rsid w:val="00EA2BAD"/>
    <w:rsid w:val="00EA496B"/>
    <w:rsid w:val="00EB3172"/>
    <w:rsid w:val="00EB384B"/>
    <w:rsid w:val="00EE1E0F"/>
    <w:rsid w:val="00EE52DA"/>
    <w:rsid w:val="00EF119B"/>
    <w:rsid w:val="00F1205E"/>
    <w:rsid w:val="00F12784"/>
    <w:rsid w:val="00F139A6"/>
    <w:rsid w:val="00F23C7E"/>
    <w:rsid w:val="00F341A3"/>
    <w:rsid w:val="00F4111E"/>
    <w:rsid w:val="00F459CF"/>
    <w:rsid w:val="00F46C9E"/>
    <w:rsid w:val="00F46CE9"/>
    <w:rsid w:val="00F51BBF"/>
    <w:rsid w:val="00F568A8"/>
    <w:rsid w:val="00F618AB"/>
    <w:rsid w:val="00F61947"/>
    <w:rsid w:val="00F61FF2"/>
    <w:rsid w:val="00F63FF1"/>
    <w:rsid w:val="00F649DC"/>
    <w:rsid w:val="00F67B0E"/>
    <w:rsid w:val="00F67B90"/>
    <w:rsid w:val="00F74338"/>
    <w:rsid w:val="00F77600"/>
    <w:rsid w:val="00F80259"/>
    <w:rsid w:val="00F94142"/>
    <w:rsid w:val="00F943EC"/>
    <w:rsid w:val="00F96477"/>
    <w:rsid w:val="00F96CCE"/>
    <w:rsid w:val="00F970FE"/>
    <w:rsid w:val="00FA0F48"/>
    <w:rsid w:val="00FA6DD7"/>
    <w:rsid w:val="00FB0C78"/>
    <w:rsid w:val="00FB162A"/>
    <w:rsid w:val="00FB2C41"/>
    <w:rsid w:val="00FB5411"/>
    <w:rsid w:val="00FB58F7"/>
    <w:rsid w:val="00FC02E1"/>
    <w:rsid w:val="00FC0CE7"/>
    <w:rsid w:val="00FC0EE0"/>
    <w:rsid w:val="00FC791A"/>
    <w:rsid w:val="00FC7A2B"/>
    <w:rsid w:val="00FD4203"/>
    <w:rsid w:val="00FE57D6"/>
    <w:rsid w:val="00FE6E4F"/>
    <w:rsid w:val="00FF0897"/>
    <w:rsid w:val="00FF46EE"/>
    <w:rsid w:val="00FF5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08879"/>
  <w15:docId w15:val="{4E999EC9-0B43-4CCA-848F-262539D6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CR"/>
    </w:rPr>
  </w:style>
  <w:style w:type="paragraph" w:styleId="Ttulo4">
    <w:name w:val="heading 4"/>
    <w:basedOn w:val="Normal"/>
    <w:next w:val="Normal"/>
    <w:qFormat/>
    <w:rsid w:val="00E02336"/>
    <w:pPr>
      <w:keepNext/>
      <w:ind w:left="3540" w:firstLine="708"/>
      <w:jc w:val="both"/>
      <w:outlineLvl w:val="3"/>
    </w:pPr>
    <w:rPr>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Hipervnculo">
    <w:name w:val="Hyperlink"/>
    <w:rPr>
      <w:color w:val="0000FF"/>
      <w:u w:val="single"/>
    </w:rPr>
  </w:style>
  <w:style w:type="paragraph" w:styleId="Remitedesobre">
    <w:name w:val="envelope return"/>
    <w:basedOn w:val="Normal"/>
    <w:rsid w:val="00C855F3"/>
    <w:rPr>
      <w:rFonts w:ascii="Arial" w:hAnsi="Arial" w:cs="Arial"/>
      <w:b/>
      <w:sz w:val="20"/>
      <w:szCs w:val="20"/>
    </w:rPr>
  </w:style>
  <w:style w:type="paragraph" w:styleId="Sangradetextonormal">
    <w:name w:val="Body Text Indent"/>
    <w:basedOn w:val="Normal"/>
    <w:link w:val="SangradetextonormalCar"/>
    <w:rsid w:val="00F63FF1"/>
    <w:pPr>
      <w:spacing w:after="120"/>
      <w:ind w:left="283"/>
    </w:pPr>
    <w:rPr>
      <w:lang w:val="es-ES"/>
    </w:rPr>
  </w:style>
  <w:style w:type="paragraph" w:styleId="Textodeglobo">
    <w:name w:val="Balloon Text"/>
    <w:basedOn w:val="Normal"/>
    <w:semiHidden/>
    <w:rsid w:val="00574179"/>
    <w:rPr>
      <w:rFonts w:ascii="Tahoma" w:hAnsi="Tahoma" w:cs="Tahoma"/>
      <w:sz w:val="16"/>
      <w:szCs w:val="16"/>
    </w:rPr>
  </w:style>
  <w:style w:type="paragraph" w:styleId="Sangra2detindependiente">
    <w:name w:val="Body Text Indent 2"/>
    <w:basedOn w:val="Normal"/>
    <w:link w:val="Sangra2detindependienteCar"/>
    <w:rsid w:val="00AF7E79"/>
    <w:pPr>
      <w:spacing w:after="120" w:line="480" w:lineRule="auto"/>
      <w:ind w:left="283"/>
    </w:pPr>
    <w:rPr>
      <w:lang w:val="x-none"/>
    </w:rPr>
  </w:style>
  <w:style w:type="paragraph" w:customStyle="1" w:styleId="Fuente">
    <w:name w:val="Fuente"/>
    <w:aliases w:val="de,párrafo,predet"/>
    <w:rsid w:val="00CE3AA4"/>
    <w:rPr>
      <w:rFonts w:ascii="Times" w:hAnsi="Times"/>
    </w:rPr>
  </w:style>
  <w:style w:type="character" w:styleId="Refdecomentario">
    <w:name w:val="annotation reference"/>
    <w:rsid w:val="00F67B90"/>
    <w:rPr>
      <w:sz w:val="16"/>
      <w:szCs w:val="16"/>
    </w:rPr>
  </w:style>
  <w:style w:type="paragraph" w:styleId="Textocomentario">
    <w:name w:val="annotation text"/>
    <w:basedOn w:val="Normal"/>
    <w:link w:val="TextocomentarioCar"/>
    <w:rsid w:val="00F67B90"/>
    <w:rPr>
      <w:sz w:val="20"/>
      <w:szCs w:val="20"/>
      <w:lang w:eastAsia="x-none"/>
    </w:rPr>
  </w:style>
  <w:style w:type="character" w:customStyle="1" w:styleId="TextocomentarioCar">
    <w:name w:val="Texto comentario Car"/>
    <w:link w:val="Textocomentario"/>
    <w:rsid w:val="00F67B90"/>
    <w:rPr>
      <w:lang w:val="es-CR"/>
    </w:rPr>
  </w:style>
  <w:style w:type="paragraph" w:styleId="Asuntodelcomentario">
    <w:name w:val="annotation subject"/>
    <w:basedOn w:val="Textocomentario"/>
    <w:next w:val="Textocomentario"/>
    <w:link w:val="AsuntodelcomentarioCar"/>
    <w:rsid w:val="00F67B90"/>
    <w:rPr>
      <w:b/>
      <w:bCs/>
    </w:rPr>
  </w:style>
  <w:style w:type="character" w:customStyle="1" w:styleId="AsuntodelcomentarioCar">
    <w:name w:val="Asunto del comentario Car"/>
    <w:link w:val="Asuntodelcomentario"/>
    <w:rsid w:val="00F67B90"/>
    <w:rPr>
      <w:b/>
      <w:bCs/>
      <w:lang w:val="es-CR"/>
    </w:rPr>
  </w:style>
  <w:style w:type="character" w:customStyle="1" w:styleId="Sangra2detindependienteCar">
    <w:name w:val="Sangría 2 de t. independiente Car"/>
    <w:link w:val="Sangra2detindependiente"/>
    <w:rsid w:val="00A1014C"/>
    <w:rPr>
      <w:sz w:val="24"/>
      <w:szCs w:val="24"/>
      <w:lang w:eastAsia="es-ES"/>
    </w:rPr>
  </w:style>
  <w:style w:type="paragraph" w:styleId="Textoindependiente2">
    <w:name w:val="Body Text 2"/>
    <w:basedOn w:val="Normal"/>
    <w:link w:val="Textoindependiente2Car"/>
    <w:rsid w:val="00C03CA7"/>
    <w:pPr>
      <w:spacing w:after="120" w:line="480" w:lineRule="auto"/>
    </w:pPr>
    <w:rPr>
      <w:lang w:val="x-none"/>
    </w:rPr>
  </w:style>
  <w:style w:type="character" w:customStyle="1" w:styleId="Textoindependiente2Car">
    <w:name w:val="Texto independiente 2 Car"/>
    <w:link w:val="Textoindependiente2"/>
    <w:rsid w:val="00C03CA7"/>
    <w:rPr>
      <w:sz w:val="24"/>
      <w:szCs w:val="24"/>
      <w:lang w:eastAsia="es-ES"/>
    </w:rPr>
  </w:style>
  <w:style w:type="paragraph" w:styleId="NormalWeb">
    <w:name w:val="Normal (Web)"/>
    <w:basedOn w:val="Normal"/>
    <w:unhideWhenUsed/>
    <w:rsid w:val="008822AD"/>
    <w:pPr>
      <w:spacing w:before="100" w:beforeAutospacing="1" w:after="100" w:afterAutospacing="1"/>
    </w:pPr>
    <w:rPr>
      <w:lang w:eastAsia="es-CR"/>
    </w:rPr>
  </w:style>
  <w:style w:type="character" w:customStyle="1" w:styleId="EncabezadoCar">
    <w:name w:val="Encabezado Car"/>
    <w:link w:val="Encabezado"/>
    <w:rsid w:val="00116AB1"/>
    <w:rPr>
      <w:sz w:val="24"/>
      <w:szCs w:val="24"/>
      <w:lang w:val="es-CR"/>
    </w:rPr>
  </w:style>
  <w:style w:type="paragraph" w:styleId="Sinespaciado">
    <w:name w:val="No Spacing"/>
    <w:uiPriority w:val="1"/>
    <w:qFormat/>
    <w:rsid w:val="00116AB1"/>
    <w:rPr>
      <w:rFonts w:ascii="Calibri" w:eastAsia="Calibri" w:hAnsi="Calibri"/>
      <w:sz w:val="22"/>
      <w:szCs w:val="22"/>
      <w:lang w:val="es-CR" w:eastAsia="en-US"/>
    </w:rPr>
  </w:style>
  <w:style w:type="paragraph" w:styleId="Textoindependienteprimerasangra2">
    <w:name w:val="Body Text First Indent 2"/>
    <w:basedOn w:val="Sangradetextonormal"/>
    <w:link w:val="Textoindependienteprimerasangra2Car"/>
    <w:rsid w:val="0082538E"/>
    <w:pPr>
      <w:ind w:firstLine="210"/>
    </w:pPr>
    <w:rPr>
      <w:lang w:val="es-CR"/>
    </w:rPr>
  </w:style>
  <w:style w:type="character" w:customStyle="1" w:styleId="SangradetextonormalCar">
    <w:name w:val="Sangría de texto normal Car"/>
    <w:link w:val="Sangradetextonormal"/>
    <w:rsid w:val="0082538E"/>
    <w:rPr>
      <w:sz w:val="24"/>
      <w:szCs w:val="24"/>
    </w:rPr>
  </w:style>
  <w:style w:type="character" w:customStyle="1" w:styleId="Textoindependienteprimerasangra2Car">
    <w:name w:val="Texto independiente primera sangría 2 Car"/>
    <w:link w:val="Textoindependienteprimerasangra2"/>
    <w:rsid w:val="0082538E"/>
    <w:rPr>
      <w:sz w:val="24"/>
      <w:szCs w:val="24"/>
      <w:lang w:val="es-CR"/>
    </w:rPr>
  </w:style>
  <w:style w:type="paragraph" w:customStyle="1" w:styleId="Default">
    <w:name w:val="Default"/>
    <w:rsid w:val="00BC47B2"/>
    <w:pPr>
      <w:autoSpaceDE w:val="0"/>
      <w:autoSpaceDN w:val="0"/>
      <w:adjustRightInd w:val="0"/>
    </w:pPr>
    <w:rPr>
      <w:color w:val="000000"/>
      <w:sz w:val="24"/>
      <w:szCs w:val="24"/>
      <w:lang w:val="es-CR" w:eastAsia="es-CR"/>
    </w:rPr>
  </w:style>
  <w:style w:type="paragraph" w:styleId="Prrafodelista">
    <w:name w:val="List Paragraph"/>
    <w:basedOn w:val="Normal"/>
    <w:uiPriority w:val="34"/>
    <w:qFormat/>
    <w:rsid w:val="007D2FFD"/>
    <w:pPr>
      <w:ind w:left="708"/>
    </w:pPr>
  </w:style>
  <w:style w:type="character" w:customStyle="1" w:styleId="PiedepginaCar">
    <w:name w:val="Pie de página Car"/>
    <w:basedOn w:val="Fuentedeprrafopredeter"/>
    <w:link w:val="Piedepgina"/>
    <w:uiPriority w:val="99"/>
    <w:rsid w:val="007A11AB"/>
    <w:rPr>
      <w:sz w:val="24"/>
      <w:szCs w:val="24"/>
      <w:lang w:val="es-CR"/>
    </w:rPr>
  </w:style>
  <w:style w:type="character" w:styleId="Nmerodepgina">
    <w:name w:val="page number"/>
    <w:basedOn w:val="Fuentedeprrafopredeter"/>
    <w:rsid w:val="007A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9429">
      <w:bodyDiv w:val="1"/>
      <w:marLeft w:val="0"/>
      <w:marRight w:val="0"/>
      <w:marTop w:val="0"/>
      <w:marBottom w:val="0"/>
      <w:divBdr>
        <w:top w:val="none" w:sz="0" w:space="0" w:color="auto"/>
        <w:left w:val="none" w:sz="0" w:space="0" w:color="auto"/>
        <w:bottom w:val="none" w:sz="0" w:space="0" w:color="auto"/>
        <w:right w:val="none" w:sz="0" w:space="0" w:color="auto"/>
      </w:divBdr>
      <w:divsChild>
        <w:div w:id="611474225">
          <w:marLeft w:val="547"/>
          <w:marRight w:val="0"/>
          <w:marTop w:val="0"/>
          <w:marBottom w:val="0"/>
          <w:divBdr>
            <w:top w:val="none" w:sz="0" w:space="0" w:color="auto"/>
            <w:left w:val="none" w:sz="0" w:space="0" w:color="auto"/>
            <w:bottom w:val="none" w:sz="0" w:space="0" w:color="auto"/>
            <w:right w:val="none" w:sz="0" w:space="0" w:color="auto"/>
          </w:divBdr>
        </w:div>
      </w:divsChild>
    </w:div>
    <w:div w:id="87166048">
      <w:bodyDiv w:val="1"/>
      <w:marLeft w:val="0"/>
      <w:marRight w:val="0"/>
      <w:marTop w:val="0"/>
      <w:marBottom w:val="0"/>
      <w:divBdr>
        <w:top w:val="none" w:sz="0" w:space="0" w:color="auto"/>
        <w:left w:val="none" w:sz="0" w:space="0" w:color="auto"/>
        <w:bottom w:val="none" w:sz="0" w:space="0" w:color="auto"/>
        <w:right w:val="none" w:sz="0" w:space="0" w:color="auto"/>
      </w:divBdr>
    </w:div>
    <w:div w:id="293685294">
      <w:bodyDiv w:val="1"/>
      <w:marLeft w:val="0"/>
      <w:marRight w:val="0"/>
      <w:marTop w:val="0"/>
      <w:marBottom w:val="0"/>
      <w:divBdr>
        <w:top w:val="none" w:sz="0" w:space="0" w:color="auto"/>
        <w:left w:val="none" w:sz="0" w:space="0" w:color="auto"/>
        <w:bottom w:val="none" w:sz="0" w:space="0" w:color="auto"/>
        <w:right w:val="none" w:sz="0" w:space="0" w:color="auto"/>
      </w:divBdr>
      <w:divsChild>
        <w:div w:id="20741029">
          <w:marLeft w:val="547"/>
          <w:marRight w:val="0"/>
          <w:marTop w:val="0"/>
          <w:marBottom w:val="0"/>
          <w:divBdr>
            <w:top w:val="none" w:sz="0" w:space="0" w:color="auto"/>
            <w:left w:val="none" w:sz="0" w:space="0" w:color="auto"/>
            <w:bottom w:val="none" w:sz="0" w:space="0" w:color="auto"/>
            <w:right w:val="none" w:sz="0" w:space="0" w:color="auto"/>
          </w:divBdr>
        </w:div>
      </w:divsChild>
    </w:div>
    <w:div w:id="343242028">
      <w:bodyDiv w:val="1"/>
      <w:marLeft w:val="0"/>
      <w:marRight w:val="0"/>
      <w:marTop w:val="0"/>
      <w:marBottom w:val="0"/>
      <w:divBdr>
        <w:top w:val="none" w:sz="0" w:space="0" w:color="auto"/>
        <w:left w:val="none" w:sz="0" w:space="0" w:color="auto"/>
        <w:bottom w:val="none" w:sz="0" w:space="0" w:color="auto"/>
        <w:right w:val="none" w:sz="0" w:space="0" w:color="auto"/>
      </w:divBdr>
    </w:div>
    <w:div w:id="403919073">
      <w:bodyDiv w:val="1"/>
      <w:marLeft w:val="0"/>
      <w:marRight w:val="0"/>
      <w:marTop w:val="0"/>
      <w:marBottom w:val="0"/>
      <w:divBdr>
        <w:top w:val="none" w:sz="0" w:space="0" w:color="auto"/>
        <w:left w:val="none" w:sz="0" w:space="0" w:color="auto"/>
        <w:bottom w:val="none" w:sz="0" w:space="0" w:color="auto"/>
        <w:right w:val="none" w:sz="0" w:space="0" w:color="auto"/>
      </w:divBdr>
    </w:div>
    <w:div w:id="492065488">
      <w:bodyDiv w:val="1"/>
      <w:marLeft w:val="0"/>
      <w:marRight w:val="0"/>
      <w:marTop w:val="0"/>
      <w:marBottom w:val="0"/>
      <w:divBdr>
        <w:top w:val="none" w:sz="0" w:space="0" w:color="auto"/>
        <w:left w:val="none" w:sz="0" w:space="0" w:color="auto"/>
        <w:bottom w:val="none" w:sz="0" w:space="0" w:color="auto"/>
        <w:right w:val="none" w:sz="0" w:space="0" w:color="auto"/>
      </w:divBdr>
    </w:div>
    <w:div w:id="531698354">
      <w:bodyDiv w:val="1"/>
      <w:marLeft w:val="0"/>
      <w:marRight w:val="0"/>
      <w:marTop w:val="0"/>
      <w:marBottom w:val="0"/>
      <w:divBdr>
        <w:top w:val="none" w:sz="0" w:space="0" w:color="auto"/>
        <w:left w:val="none" w:sz="0" w:space="0" w:color="auto"/>
        <w:bottom w:val="none" w:sz="0" w:space="0" w:color="auto"/>
        <w:right w:val="none" w:sz="0" w:space="0" w:color="auto"/>
      </w:divBdr>
    </w:div>
    <w:div w:id="754934643">
      <w:bodyDiv w:val="1"/>
      <w:marLeft w:val="0"/>
      <w:marRight w:val="0"/>
      <w:marTop w:val="0"/>
      <w:marBottom w:val="0"/>
      <w:divBdr>
        <w:top w:val="none" w:sz="0" w:space="0" w:color="auto"/>
        <w:left w:val="none" w:sz="0" w:space="0" w:color="auto"/>
        <w:bottom w:val="none" w:sz="0" w:space="0" w:color="auto"/>
        <w:right w:val="none" w:sz="0" w:space="0" w:color="auto"/>
      </w:divBdr>
    </w:div>
    <w:div w:id="856699846">
      <w:bodyDiv w:val="1"/>
      <w:marLeft w:val="0"/>
      <w:marRight w:val="0"/>
      <w:marTop w:val="0"/>
      <w:marBottom w:val="0"/>
      <w:divBdr>
        <w:top w:val="none" w:sz="0" w:space="0" w:color="auto"/>
        <w:left w:val="none" w:sz="0" w:space="0" w:color="auto"/>
        <w:bottom w:val="none" w:sz="0" w:space="0" w:color="auto"/>
        <w:right w:val="none" w:sz="0" w:space="0" w:color="auto"/>
      </w:divBdr>
    </w:div>
    <w:div w:id="905409953">
      <w:bodyDiv w:val="1"/>
      <w:marLeft w:val="0"/>
      <w:marRight w:val="0"/>
      <w:marTop w:val="0"/>
      <w:marBottom w:val="0"/>
      <w:divBdr>
        <w:top w:val="none" w:sz="0" w:space="0" w:color="auto"/>
        <w:left w:val="none" w:sz="0" w:space="0" w:color="auto"/>
        <w:bottom w:val="none" w:sz="0" w:space="0" w:color="auto"/>
        <w:right w:val="none" w:sz="0" w:space="0" w:color="auto"/>
      </w:divBdr>
    </w:div>
    <w:div w:id="1093091146">
      <w:bodyDiv w:val="1"/>
      <w:marLeft w:val="0"/>
      <w:marRight w:val="0"/>
      <w:marTop w:val="0"/>
      <w:marBottom w:val="0"/>
      <w:divBdr>
        <w:top w:val="none" w:sz="0" w:space="0" w:color="auto"/>
        <w:left w:val="none" w:sz="0" w:space="0" w:color="auto"/>
        <w:bottom w:val="none" w:sz="0" w:space="0" w:color="auto"/>
        <w:right w:val="none" w:sz="0" w:space="0" w:color="auto"/>
      </w:divBdr>
    </w:div>
    <w:div w:id="1104181363">
      <w:bodyDiv w:val="1"/>
      <w:marLeft w:val="0"/>
      <w:marRight w:val="0"/>
      <w:marTop w:val="0"/>
      <w:marBottom w:val="0"/>
      <w:divBdr>
        <w:top w:val="none" w:sz="0" w:space="0" w:color="auto"/>
        <w:left w:val="none" w:sz="0" w:space="0" w:color="auto"/>
        <w:bottom w:val="none" w:sz="0" w:space="0" w:color="auto"/>
        <w:right w:val="none" w:sz="0" w:space="0" w:color="auto"/>
      </w:divBdr>
    </w:div>
    <w:div w:id="1259364794">
      <w:bodyDiv w:val="1"/>
      <w:marLeft w:val="0"/>
      <w:marRight w:val="0"/>
      <w:marTop w:val="0"/>
      <w:marBottom w:val="0"/>
      <w:divBdr>
        <w:top w:val="none" w:sz="0" w:space="0" w:color="auto"/>
        <w:left w:val="none" w:sz="0" w:space="0" w:color="auto"/>
        <w:bottom w:val="none" w:sz="0" w:space="0" w:color="auto"/>
        <w:right w:val="none" w:sz="0" w:space="0" w:color="auto"/>
      </w:divBdr>
    </w:div>
    <w:div w:id="1417170500">
      <w:bodyDiv w:val="1"/>
      <w:marLeft w:val="0"/>
      <w:marRight w:val="0"/>
      <w:marTop w:val="0"/>
      <w:marBottom w:val="0"/>
      <w:divBdr>
        <w:top w:val="none" w:sz="0" w:space="0" w:color="auto"/>
        <w:left w:val="none" w:sz="0" w:space="0" w:color="auto"/>
        <w:bottom w:val="none" w:sz="0" w:space="0" w:color="auto"/>
        <w:right w:val="none" w:sz="0" w:space="0" w:color="auto"/>
      </w:divBdr>
    </w:div>
    <w:div w:id="1679305249">
      <w:bodyDiv w:val="1"/>
      <w:marLeft w:val="0"/>
      <w:marRight w:val="0"/>
      <w:marTop w:val="0"/>
      <w:marBottom w:val="0"/>
      <w:divBdr>
        <w:top w:val="none" w:sz="0" w:space="0" w:color="auto"/>
        <w:left w:val="none" w:sz="0" w:space="0" w:color="auto"/>
        <w:bottom w:val="none" w:sz="0" w:space="0" w:color="auto"/>
        <w:right w:val="none" w:sz="0" w:space="0" w:color="auto"/>
      </w:divBdr>
    </w:div>
    <w:div w:id="1784763249">
      <w:bodyDiv w:val="1"/>
      <w:marLeft w:val="0"/>
      <w:marRight w:val="0"/>
      <w:marTop w:val="0"/>
      <w:marBottom w:val="0"/>
      <w:divBdr>
        <w:top w:val="none" w:sz="0" w:space="0" w:color="auto"/>
        <w:left w:val="none" w:sz="0" w:space="0" w:color="auto"/>
        <w:bottom w:val="none" w:sz="0" w:space="0" w:color="auto"/>
        <w:right w:val="none" w:sz="0" w:space="0" w:color="auto"/>
      </w:divBdr>
    </w:div>
    <w:div w:id="1907913723">
      <w:bodyDiv w:val="1"/>
      <w:marLeft w:val="0"/>
      <w:marRight w:val="0"/>
      <w:marTop w:val="0"/>
      <w:marBottom w:val="0"/>
      <w:divBdr>
        <w:top w:val="none" w:sz="0" w:space="0" w:color="auto"/>
        <w:left w:val="none" w:sz="0" w:space="0" w:color="auto"/>
        <w:bottom w:val="none" w:sz="0" w:space="0" w:color="auto"/>
        <w:right w:val="none" w:sz="0" w:space="0" w:color="auto"/>
      </w:divBdr>
    </w:div>
    <w:div w:id="1967540757">
      <w:bodyDiv w:val="1"/>
      <w:marLeft w:val="0"/>
      <w:marRight w:val="0"/>
      <w:marTop w:val="0"/>
      <w:marBottom w:val="0"/>
      <w:divBdr>
        <w:top w:val="none" w:sz="0" w:space="0" w:color="auto"/>
        <w:left w:val="none" w:sz="0" w:space="0" w:color="auto"/>
        <w:bottom w:val="none" w:sz="0" w:space="0" w:color="auto"/>
        <w:right w:val="none" w:sz="0" w:space="0" w:color="auto"/>
      </w:divBdr>
      <w:divsChild>
        <w:div w:id="1829248435">
          <w:marLeft w:val="547"/>
          <w:marRight w:val="0"/>
          <w:marTop w:val="115"/>
          <w:marBottom w:val="0"/>
          <w:divBdr>
            <w:top w:val="none" w:sz="0" w:space="0" w:color="auto"/>
            <w:left w:val="none" w:sz="0" w:space="0" w:color="auto"/>
            <w:bottom w:val="none" w:sz="0" w:space="0" w:color="auto"/>
            <w:right w:val="none" w:sz="0" w:space="0" w:color="auto"/>
          </w:divBdr>
        </w:div>
        <w:div w:id="1795635179">
          <w:marLeft w:val="1166"/>
          <w:marRight w:val="0"/>
          <w:marTop w:val="96"/>
          <w:marBottom w:val="0"/>
          <w:divBdr>
            <w:top w:val="none" w:sz="0" w:space="0" w:color="auto"/>
            <w:left w:val="none" w:sz="0" w:space="0" w:color="auto"/>
            <w:bottom w:val="none" w:sz="0" w:space="0" w:color="auto"/>
            <w:right w:val="none" w:sz="0" w:space="0" w:color="auto"/>
          </w:divBdr>
        </w:div>
        <w:div w:id="610085870">
          <w:marLeft w:val="1166"/>
          <w:marRight w:val="0"/>
          <w:marTop w:val="96"/>
          <w:marBottom w:val="0"/>
          <w:divBdr>
            <w:top w:val="none" w:sz="0" w:space="0" w:color="auto"/>
            <w:left w:val="none" w:sz="0" w:space="0" w:color="auto"/>
            <w:bottom w:val="none" w:sz="0" w:space="0" w:color="auto"/>
            <w:right w:val="none" w:sz="0" w:space="0" w:color="auto"/>
          </w:divBdr>
        </w:div>
        <w:div w:id="48920864">
          <w:marLeft w:val="1166"/>
          <w:marRight w:val="0"/>
          <w:marTop w:val="96"/>
          <w:marBottom w:val="0"/>
          <w:divBdr>
            <w:top w:val="none" w:sz="0" w:space="0" w:color="auto"/>
            <w:left w:val="none" w:sz="0" w:space="0" w:color="auto"/>
            <w:bottom w:val="none" w:sz="0" w:space="0" w:color="auto"/>
            <w:right w:val="none" w:sz="0" w:space="0" w:color="auto"/>
          </w:divBdr>
        </w:div>
        <w:div w:id="941230036">
          <w:marLeft w:val="1166"/>
          <w:marRight w:val="0"/>
          <w:marTop w:val="96"/>
          <w:marBottom w:val="0"/>
          <w:divBdr>
            <w:top w:val="none" w:sz="0" w:space="0" w:color="auto"/>
            <w:left w:val="none" w:sz="0" w:space="0" w:color="auto"/>
            <w:bottom w:val="none" w:sz="0" w:space="0" w:color="auto"/>
            <w:right w:val="none" w:sz="0" w:space="0" w:color="auto"/>
          </w:divBdr>
        </w:div>
        <w:div w:id="1400708772">
          <w:marLeft w:val="1166"/>
          <w:marRight w:val="0"/>
          <w:marTop w:val="96"/>
          <w:marBottom w:val="0"/>
          <w:divBdr>
            <w:top w:val="none" w:sz="0" w:space="0" w:color="auto"/>
            <w:left w:val="none" w:sz="0" w:space="0" w:color="auto"/>
            <w:bottom w:val="none" w:sz="0" w:space="0" w:color="auto"/>
            <w:right w:val="none" w:sz="0" w:space="0" w:color="auto"/>
          </w:divBdr>
        </w:div>
        <w:div w:id="24335379">
          <w:marLeft w:val="1166"/>
          <w:marRight w:val="0"/>
          <w:marTop w:val="96"/>
          <w:marBottom w:val="0"/>
          <w:divBdr>
            <w:top w:val="none" w:sz="0" w:space="0" w:color="auto"/>
            <w:left w:val="none" w:sz="0" w:space="0" w:color="auto"/>
            <w:bottom w:val="none" w:sz="0" w:space="0" w:color="auto"/>
            <w:right w:val="none" w:sz="0" w:space="0" w:color="auto"/>
          </w:divBdr>
        </w:div>
      </w:divsChild>
    </w:div>
    <w:div w:id="1982805689">
      <w:bodyDiv w:val="1"/>
      <w:marLeft w:val="0"/>
      <w:marRight w:val="0"/>
      <w:marTop w:val="0"/>
      <w:marBottom w:val="0"/>
      <w:divBdr>
        <w:top w:val="none" w:sz="0" w:space="0" w:color="auto"/>
        <w:left w:val="none" w:sz="0" w:space="0" w:color="auto"/>
        <w:bottom w:val="none" w:sz="0" w:space="0" w:color="auto"/>
        <w:right w:val="none" w:sz="0" w:space="0" w:color="auto"/>
      </w:divBdr>
    </w:div>
    <w:div w:id="21288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gsc8DTz1OljbvgCyCOLb1GsZEPw=</DigestValue>
    </Reference>
    <Reference Type="http://www.w3.org/2000/09/xmldsig#Object" URI="#idOfficeObject">
      <DigestMethod Algorithm="http://www.w3.org/2000/09/xmldsig#sha1"/>
      <DigestValue>KK1ZhpyO741DbVTVBexIc94MHYo=</DigestValue>
    </Reference>
    <Reference Type="http://uri.etsi.org/01903#SignedProperties" URI="#idSignedProperties">
      <Transforms>
        <Transform Algorithm="http://www.w3.org/TR/2001/REC-xml-c14n-20010315"/>
      </Transforms>
      <DigestMethod Algorithm="http://www.w3.org/2000/09/xmldsig#sha1"/>
      <DigestValue>pzCXKBm7k2X7Eu+ZT3Ju/X/KIvo=</DigestValue>
    </Reference>
    <Reference Type="http://www.w3.org/2000/09/xmldsig#Object" URI="#idValidSigLnImg">
      <DigestMethod Algorithm="http://www.w3.org/2000/09/xmldsig#sha1"/>
      <DigestValue>d3hU0W6Yd51K1ainkJA1P0j1sHI=</DigestValue>
    </Reference>
    <Reference Type="http://www.w3.org/2000/09/xmldsig#Object" URI="#idInvalidSigLnImg">
      <DigestMethod Algorithm="http://www.w3.org/2000/09/xmldsig#sha1"/>
      <DigestValue>6Eu09MgG9my1aSnLFFNX+x53gOU=</DigestValue>
    </Reference>
  </SignedInfo>
  <SignatureValue>zPkb2UfX3eTwrRiwBY3lFSs0K/O5YPAErZOwh/iRFP17aaquXdiHsSWf5rwaUcLYfrh3855Q+mn5
cPfKJxNRO4QXFrE/ceOnILk3sZ1Kia+Pb0we1TYNJ4Iu2dL9znSND0+z8fMHrAM9A3Bc0bQw6LcW
FNCzn2kLQ7zZLtTFEtFe9lUW3SHgSPUSbeDdInn/O9LgWzLLIFsmIgQlDf0R0eMogmVIL7XO1iDe
q6WRZLmICwCVaDjsYdYWvHqQJThhAba5UsByIb4KMJvK0/n2ImI5jbou/2rMBZVs5KwAG5B5JZ9t
aqNncsfEkF9KvD/lHWeoMChlSLSRlOc1WX3/aQ==</SignatureValue>
  <KeyInfo>
    <X509Data>
      <X509Certificate>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0/09/xmldsig#sha1"/>
        <DigestValue>UbQXroPO9HmrX0piw9Z4Q52XjC0=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nzLhSLhyL+RxioULJXKBFxuA264=</DigestValue>
      </Reference>
      <Reference URI="/word/endnotes.xml?ContentType=application/vnd.openxmlformats-officedocument.wordprocessingml.endnotes+xml">
        <DigestMethod Algorithm="http://www.w3.org/2000/09/xmldsig#sha1"/>
        <DigestValue>9Kj9tuQG0WMCR345xr6BmM+DH3Y=</DigestValue>
      </Reference>
      <Reference URI="/word/fontTable.xml?ContentType=application/vnd.openxmlformats-officedocument.wordprocessingml.fontTable+xml">
        <DigestMethod Algorithm="http://www.w3.org/2000/09/xmldsig#sha1"/>
        <DigestValue>LRP7dr0In+AODi1lN+zSWTAMtsk=</DigestValue>
      </Reference>
      <Reference URI="/word/footer1.xml?ContentType=application/vnd.openxmlformats-officedocument.wordprocessingml.footer+xml">
        <DigestMethod Algorithm="http://www.w3.org/2000/09/xmldsig#sha1"/>
        <DigestValue>u5N/tzpvF22w/N/XC3NaZPJQCJE=</DigestValue>
      </Reference>
      <Reference URI="/word/footnotes.xml?ContentType=application/vnd.openxmlformats-officedocument.wordprocessingml.footnotes+xml">
        <DigestMethod Algorithm="http://www.w3.org/2000/09/xmldsig#sha1"/>
        <DigestValue>jkvWqatXaRgs+PmVGnq8qv/nfPQ=</DigestValue>
      </Reference>
      <Reference URI="/word/header1.xml?ContentType=application/vnd.openxmlformats-officedocument.wordprocessingml.header+xml">
        <DigestMethod Algorithm="http://www.w3.org/2000/09/xmldsig#sha1"/>
        <DigestValue>eHCWN2tuvlSLuo68X0Hh/Y54e3Q=</DigestValue>
      </Reference>
      <Reference URI="/word/media/image1.emf?ContentType=image/x-emf">
        <DigestMethod Algorithm="http://www.w3.org/2000/09/xmldsig#sha1"/>
        <DigestValue>EGE4d7hSRogU6z7B6j2NdMyZfLY=</DigestValue>
      </Reference>
      <Reference URI="/word/media/image2.jpeg?ContentType=image/jpeg">
        <DigestMethod Algorithm="http://www.w3.org/2000/09/xmldsig#sha1"/>
        <DigestValue>zloKGrOIrkcZzMgZbYl3XBY1ABY=</DigestValue>
      </Reference>
      <Reference URI="/word/numbering.xml?ContentType=application/vnd.openxmlformats-officedocument.wordprocessingml.numbering+xml">
        <DigestMethod Algorithm="http://www.w3.org/2000/09/xmldsig#sha1"/>
        <DigestValue>A3Z3bz/eP3qkdzeG2gidmbR8O7c=</DigestValue>
      </Reference>
      <Reference URI="/word/settings.xml?ContentType=application/vnd.openxmlformats-officedocument.wordprocessingml.settings+xml">
        <DigestMethod Algorithm="http://www.w3.org/2000/09/xmldsig#sha1"/>
        <DigestValue>dN0kBo4vZQfYoqNVA2EgErTps/M=</DigestValue>
      </Reference>
      <Reference URI="/word/styles.xml?ContentType=application/vnd.openxmlformats-officedocument.wordprocessingml.styles+xml">
        <DigestMethod Algorithm="http://www.w3.org/2000/09/xmldsig#sha1"/>
        <DigestValue>Dvs06u8n7msEAwDNdpe0QKpfPko=</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VRl3J+fBPNZnKkKu40ieV2SKXdg=</DigestValue>
      </Reference>
    </Manifest>
    <SignatureProperties>
      <SignatureProperty Id="idSignatureTime" Target="#idPackageSignature">
        <mdssi:SignatureTime xmlns:mdssi="http://schemas.openxmlformats.org/package/2006/digital-signature">
          <mdssi:Format>YYYY-MM-DDThh:mm:ssTZD</mdssi:Format>
          <mdssi:Value>2014-12-04T20:29:51Z</mdssi:Value>
        </mdssi:SignatureTime>
      </SignatureProperty>
    </SignatureProperties>
  </Object>
  <Object Id="idOfficeObject">
    <SignatureProperties>
      <SignatureProperty Id="idOfficeV1Details" Target="#idPackageSignature">
        <SignatureInfoV1 xmlns="http://schemas.microsoft.com/office/2006/digsig">
          <SetupID>{DCE38F38-E615-45BA-BBD5-CA2D6BFE877D}</SetupID>
          <SignatureText>Javier Cascante Elizondo</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2014-12-04T20:29:51Z</xd:SigningTime>
          <xd:SigningCertificate>
            <xd:Cert>
              <xd:CertDigest>
                <DigestMethod Algorithm="http://www.w3.org/2000/09/xmldsig#sha1"/>
                <DigestValue>cPYBT3rItVvaYiu1bmyY3uSFhA0=</DigestValue>
              </xd:CertDigest>
              <xd:IssuerSerial>
                <X509IssuerName>CN=CA SINPE - PERSONA FISICA, OU=DIVISION DE SERVICIOS FINANCIEROS, O=BANCO CENTRAL DE COSTA RICA, C=CR, SERIALNUMBER=4-000-004017</X509IssuerName>
                <X509SerialNumber>475697049296299658160772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EEBtCbMCLbvYswHGZbQ5Rfzp6L570Hkisv7mSJbsB9G77R7sevjSurgDDKzMJEhvbqTseoMeO6tLwerAYxUHLh2MZiCQWebSts/IAar/KBe+uKpKndfw1TEWNr0dhE7ORsmM7FtM3xRwl0f5Vs3DX2cpPLrl5ZP6vGZNtUZaB2PQMkFFH7bVINsUUHRiI/Y2y103dGtrx4tU7OO4AVK8hECi9Rpg3dSHsi0ZhBTZPO1lIknAhXGtqvyS9h6JYkFa6ONVQoX3Gn0hPROJnHLcsXQSsycGk5meFbFIJ6PzrdE+94U7F0zTem2ExdBvbqhqt/nGek1mMsUdR+a5Um4LFQ==</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UnsignedSignatureProperties>
      </xd:UnsignedProperties>
    </xd:QualifyingProperties>
  </Object>
  <Object Id="idValidSigLnImg">AQAAAGwAAAAAAAAAAAAAAEQBAACfAAAAAAAAAAAAAADELAAADRYAACBFTUYAAAEAgBwAAKoAAAAGAAAAAAAAAAAAAAAAAAAAgAcAADgEAAClAgAAfQEAAAAAAAAAAAAAAAAAANVVCgBI0AUACgAAABAAAAAAAAAAAAAAAEsAAAAQAAAAAAAAAAUAAAAeAAAAGAAAAAAAAAAAAAAARQEAAKAAAAAnAAAAGAAAAAEAAAAAAAAAAAAAAAAAAAAlAAAADAAAAAEAAABMAAAAZAAAAAAAAAAAAAAARAEAAJ8AAAAAAAAAAAAAAEU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AIiKYDOFlgAAEAAAD4i/MSAAAAACAp9xKAnTcAgM6nA1SdNwAAAAAAkB7rEl0QAAADAAAA7OpeYAEAAADwfNYSDwAAAP18WWBdEAAAdJ03AA5cGnbgWxp2gJ03AGQBAACNYuR2jWLkdpAe6xIACAAAAAIAAAAAAACgnTcAImrkdgAAAAAAAAAA1J43AAYAAADInjcABgAAAAAAAAAAAAAAyJ43ANidNwDu6uN2AAAAAAACAAAAADcABgAAAMieNwAGAAAATBLldgAAAAAAAAAAyJ43AAYAAAAAAAAABJ43AJUu43YAAAAAAAIAAMieNwAGAAAAZHYACAAAAAAlAAAADAAAAAMAAAAYAAAADAAAAAAAAAI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</Object>
  <Object Id="idInvalidSigLnImg">AQAAAGwAAAAAAAAAAAAAAEQBAACfAAAAAAAAAAAAAADELAAADRYAACBFTUYAAAEAtCAAALAAAAAGAAAAAAAAAAAAAAAAAAAAgAcAADgEAAClAgAAfQEAAAAAAAAAAAAAAAAAANVVCgBI0AUACgAAABAAAAAAAAAAAAAAAEsAAAAQAAAAAAAAAAUAAAAeAAAAGAAAAAAAAAAAAAAARQEAAKAAAAAnAAAAGAAAAAEAAAAAAAAAAAAAAAAAAAAlAAAADAAAAAEAAABMAAAAZAAAAAAAAAAAAAAARAEAAJ8AAAAAAAAAAAAAAEU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Mnp+dnRyt2FcFrdh//8AAAAA/HR+WgAAzJo3AI0KAAAAAAAAwJhiACCaNwBQ8/10AAAAAAAAQ2hhclVwcGVyVwCWYACgl2AADwAAADCfYABdEAAAbJo3AA5cGnbgWxp2eJo3AGQBAACNYuR2jWLkdoATpgMACAAAAAIAAAAAAACYmjcAImrkdgAAAAAAAAAA0ps3AAkAAADAmzcACQAAAAAAAAAAAAAAwJs3ANCaNwDu6uN2AAAAAAACAAAAADcACQAAAMCbNwAJAAAATBLldgAAAAAAAAAAwJs3AAkAAAAAAAAA/Jo3AJUu43YAAAAAAAIAAMCbN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IpgM4WWAAAQAAAPiL8xIAAAAAICn3EoCdNwCAzqcDVJ03AAAAAACQHusSXRAAAAMAAADs6l5gAQAAAPB81hIPAAAA/XxZYF0QAAB0nTcADlwaduBbGnaAnTcAZAEAAI1i5HaNYuR2kB7rEgAIAAAAAgAAAAAAAKCdNwAiauR2AAAAAAAAAADUnjcABgAAAMieNwAGAAAAAAAAAAAAAADInjcA2J03AO7q43YAAAAAAAIAAAAANwAGAAAAyJ43AAYAAABMEuV2AAAAAAAAAADInjcABgAAAAAAAAAEnjcAlS7jdgAAAAAAAgAAyJ43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8C9B2F7B094A45BF4A4C891857BB65" ma:contentTypeVersion="1" ma:contentTypeDescription="Crear nuevo documento." ma:contentTypeScope="" ma:versionID="0b57f6cc9d0e731f85640acacc2711e2">
  <xsd:schema xmlns:xsd="http://www.w3.org/2001/XMLSchema" xmlns:xs="http://www.w3.org/2001/XMLSchema" xmlns:p="http://schemas.microsoft.com/office/2006/metadata/properties" xmlns:ns2="8a0a4788-06ca-437b-bfc6-ffe2f4a28eed" targetNamespace="http://schemas.microsoft.com/office/2006/metadata/properties" ma:root="true" ma:fieldsID="c1e32adbda26099a4e9e31c4bc449d94"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7255B-A7C0-4179-B5FD-199E84715DCD}"/>
</file>

<file path=customXml/itemProps2.xml><?xml version="1.0" encoding="utf-8"?>
<ds:datastoreItem xmlns:ds="http://schemas.openxmlformats.org/officeDocument/2006/customXml" ds:itemID="{ED72E44E-00F5-4C55-AA5A-90D2B7942A9E}"/>
</file>

<file path=customXml/itemProps3.xml><?xml version="1.0" encoding="utf-8"?>
<ds:datastoreItem xmlns:ds="http://schemas.openxmlformats.org/officeDocument/2006/customXml" ds:itemID="{752C6DD9-0FFF-487D-B433-E90FB77A8578}"/>
</file>

<file path=customXml/itemProps4.xml><?xml version="1.0" encoding="utf-8"?>
<ds:datastoreItem xmlns:ds="http://schemas.openxmlformats.org/officeDocument/2006/customXml" ds:itemID="{09E6B00B-E762-4424-B96F-2F82BAD08972}"/>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2946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HSBC, sustitución contable marzo 09</vt:lpstr>
      <vt:lpstr>HSBC, sustitución contable marzo 09</vt:lpstr>
    </vt:vector>
  </TitlesOfParts>
  <Company>SUGEF</Company>
  <LinksUpToDate>false</LinksUpToDate>
  <CharactersWithSpaces>3425</CharactersWithSpaces>
  <SharedDoc>false</SharedDoc>
  <HLinks>
    <vt:vector size="30" baseType="variant">
      <vt:variant>
        <vt:i4>5439742</vt:i4>
      </vt:variant>
      <vt:variant>
        <vt:i4>12</vt:i4>
      </vt:variant>
      <vt:variant>
        <vt:i4>0</vt:i4>
      </vt:variant>
      <vt:variant>
        <vt:i4>5</vt:i4>
      </vt:variant>
      <vt:variant>
        <vt:lpwstr>D:\Documentos\Documents\Machotes\CIRCULARES\Distribución ARt 15.xlsx</vt:lpwstr>
      </vt:variant>
      <vt:variant>
        <vt:lpwstr>RANGE!A155</vt:lpwstr>
      </vt:variant>
      <vt:variant>
        <vt:i4>5505278</vt:i4>
      </vt:variant>
      <vt:variant>
        <vt:i4>9</vt:i4>
      </vt:variant>
      <vt:variant>
        <vt:i4>0</vt:i4>
      </vt:variant>
      <vt:variant>
        <vt:i4>5</vt:i4>
      </vt:variant>
      <vt:variant>
        <vt:lpwstr>D:\Documentos\Documents\Machotes\CIRCULARES\Distribución ARt 15.xlsx</vt:lpwstr>
      </vt:variant>
      <vt:variant>
        <vt:lpwstr>RANGE!A152</vt:lpwstr>
      </vt:variant>
      <vt:variant>
        <vt:i4>5308670</vt:i4>
      </vt:variant>
      <vt:variant>
        <vt:i4>6</vt:i4>
      </vt:variant>
      <vt:variant>
        <vt:i4>0</vt:i4>
      </vt:variant>
      <vt:variant>
        <vt:i4>5</vt:i4>
      </vt:variant>
      <vt:variant>
        <vt:lpwstr>D:\Documentos\Documents\Machotes\CIRCULARES\Distribución ARt 15.xlsx</vt:lpwstr>
      </vt:variant>
      <vt:variant>
        <vt:lpwstr>RANGE!A157</vt:lpwstr>
      </vt:variant>
      <vt:variant>
        <vt:i4>5374206</vt:i4>
      </vt:variant>
      <vt:variant>
        <vt:i4>3</vt:i4>
      </vt:variant>
      <vt:variant>
        <vt:i4>0</vt:i4>
      </vt:variant>
      <vt:variant>
        <vt:i4>5</vt:i4>
      </vt:variant>
      <vt:variant>
        <vt:lpwstr>D:\Documentos\Documents\Machotes\CIRCULARES\Distribución ARt 15.xlsx</vt:lpwstr>
      </vt:variant>
      <vt:variant>
        <vt:lpwstr>RANGE!A154</vt:lpwstr>
      </vt:variant>
      <vt:variant>
        <vt:i4>8519807</vt:i4>
      </vt:variant>
      <vt:variant>
        <vt:i4>0</vt:i4>
      </vt:variant>
      <vt:variant>
        <vt:i4>0</vt:i4>
      </vt:variant>
      <vt:variant>
        <vt:i4>5</vt:i4>
      </vt:variant>
      <vt:variant>
        <vt:lpwstr>mailto:capacitación@sugef.fi.cr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Sugef 3022-2014 </dc:title>
  <dc:creator>instala</dc:creator>
  <cp:lastModifiedBy>Karol Melissa Morales Mora</cp:lastModifiedBy>
  <cp:revision>3</cp:revision>
  <cp:lastPrinted>2013-08-06T20:08:00Z</cp:lastPrinted>
  <dcterms:created xsi:type="dcterms:W3CDTF">2014-12-04T20:21:00Z</dcterms:created>
  <dcterms:modified xsi:type="dcterms:W3CDTF">2014-12-04T20:29:00Z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0x0101009F8C9B2F7B094A45BF4A4C891857BB65</vt:lpwstr>
  </property>
</Properties>
</file>