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2916" w:type="dxa"/>
        <w:tblCellMar>
          <w:left w:w="70" w:type="dxa"/>
          <w:right w:w="70" w:type="dxa"/>
        </w:tblCellMar>
        <w:tblLook w:val="04A0" w:firstRow="1" w:lastRow="0" w:firstColumn="1" w:lastColumn="0" w:noHBand="0" w:noVBand="1"/>
      </w:tblPr>
      <w:tblGrid>
        <w:gridCol w:w="12764"/>
        <w:gridCol w:w="5336"/>
        <w:gridCol w:w="4816"/>
      </w:tblGrid>
      <w:tr w:rsidR="006C000E" w:rsidRPr="00394112" w14:paraId="0ABA1907" w14:textId="77777777" w:rsidTr="00394112">
        <w:trPr>
          <w:trHeight w:val="499"/>
        </w:trPr>
        <w:tc>
          <w:tcPr>
            <w:tcW w:w="12764" w:type="dxa"/>
            <w:tcBorders>
              <w:top w:val="nil"/>
              <w:left w:val="nil"/>
              <w:bottom w:val="nil"/>
              <w:right w:val="nil"/>
            </w:tcBorders>
            <w:shd w:val="clear" w:color="000000" w:fill="FFFFFF"/>
            <w:noWrap/>
            <w:vAlign w:val="center"/>
          </w:tcPr>
          <w:p w14:paraId="0ABA1902" w14:textId="77777777" w:rsidR="00C63A19" w:rsidRPr="00C46C91" w:rsidRDefault="00D60AF9" w:rsidP="0030416B">
            <w:pPr>
              <w:spacing w:after="0" w:line="240" w:lineRule="auto"/>
              <w:jc w:val="center"/>
              <w:rPr>
                <w:rFonts w:ascii="Arial Black" w:eastAsia="Times New Roman" w:hAnsi="Arial Black" w:cs="Times New Roman"/>
                <w:b/>
                <w:bCs/>
                <w:color w:val="000000"/>
                <w:sz w:val="28"/>
                <w:szCs w:val="36"/>
                <w:lang w:eastAsia="es-CR"/>
              </w:rPr>
            </w:pPr>
            <w:bookmarkStart w:id="0" w:name="_GoBack"/>
            <w:bookmarkEnd w:id="0"/>
            <w:r w:rsidRPr="0030416B">
              <w:rPr>
                <w:rFonts w:ascii="Arial" w:eastAsia="Times New Roman" w:hAnsi="Arial" w:cs="Arial"/>
                <w:b/>
                <w:bCs/>
                <w:noProof/>
                <w:color w:val="000000"/>
                <w:sz w:val="20"/>
                <w:lang w:eastAsia="es-CR"/>
              </w:rPr>
              <w:drawing>
                <wp:anchor distT="0" distB="0" distL="114300" distR="114300" simplePos="0" relativeHeight="251665408" behindDoc="0" locked="0" layoutInCell="1" allowOverlap="1" wp14:anchorId="0ABA1936" wp14:editId="0ABA1937">
                  <wp:simplePos x="0" y="0"/>
                  <wp:positionH relativeFrom="column">
                    <wp:posOffset>7199630</wp:posOffset>
                  </wp:positionH>
                  <wp:positionV relativeFrom="paragraph">
                    <wp:posOffset>-47625</wp:posOffset>
                  </wp:positionV>
                  <wp:extent cx="1028700" cy="57404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5B5227">
              <w:rPr>
                <w:rFonts w:ascii="Helvetica" w:hAnsi="Helvetica" w:cs="Segoe UI"/>
                <w:noProof/>
                <w:color w:val="333333"/>
                <w:lang w:eastAsia="es-CR"/>
              </w:rPr>
              <w:drawing>
                <wp:anchor distT="0" distB="0" distL="114300" distR="114300" simplePos="0" relativeHeight="251664384" behindDoc="0" locked="0" layoutInCell="1" allowOverlap="1" wp14:anchorId="0ABA1938" wp14:editId="0ABA1939">
                  <wp:simplePos x="0" y="0"/>
                  <wp:positionH relativeFrom="column">
                    <wp:posOffset>-48895</wp:posOffset>
                  </wp:positionH>
                  <wp:positionV relativeFrom="paragraph">
                    <wp:posOffset>-48260</wp:posOffset>
                  </wp:positionV>
                  <wp:extent cx="1562100" cy="552450"/>
                  <wp:effectExtent l="0" t="0" r="0" b="0"/>
                  <wp:wrapNone/>
                  <wp:docPr id="10" name="Imagen 10" descr="Logo BC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C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8E41C0">
              <w:rPr>
                <w:rFonts w:ascii="Arial Black" w:eastAsia="Times New Roman" w:hAnsi="Arial Black" w:cs="Times New Roman"/>
                <w:b/>
                <w:bCs/>
                <w:color w:val="000000"/>
                <w:sz w:val="28"/>
                <w:szCs w:val="36"/>
                <w:lang w:eastAsia="es-CR"/>
              </w:rPr>
              <w:t>Boleta de Reclamación-Servicios Sinpe</w:t>
            </w:r>
          </w:p>
          <w:p w14:paraId="0ABA1903" w14:textId="77777777" w:rsidR="006C000E" w:rsidRPr="0081267C" w:rsidRDefault="00C63A19" w:rsidP="0030416B">
            <w:pPr>
              <w:spacing w:after="0" w:line="240" w:lineRule="auto"/>
              <w:jc w:val="center"/>
              <w:rPr>
                <w:rFonts w:ascii="Arial" w:eastAsia="Times New Roman" w:hAnsi="Arial" w:cs="Arial"/>
                <w:b/>
                <w:bCs/>
                <w:color w:val="000000"/>
                <w:sz w:val="24"/>
                <w:lang w:eastAsia="es-CR"/>
              </w:rPr>
            </w:pPr>
            <w:r w:rsidRPr="0081267C">
              <w:rPr>
                <w:rFonts w:ascii="Arial" w:eastAsia="Times New Roman" w:hAnsi="Arial" w:cs="Arial"/>
                <w:b/>
                <w:bCs/>
                <w:color w:val="000000"/>
                <w:sz w:val="24"/>
                <w:lang w:eastAsia="es-CR"/>
              </w:rPr>
              <w:t>Fecha  _____de________del 20___</w:t>
            </w:r>
            <w:r w:rsidR="001E01C5" w:rsidRPr="0081267C">
              <w:rPr>
                <w:rFonts w:ascii="Arial" w:eastAsia="Times New Roman" w:hAnsi="Arial" w:cs="Arial"/>
                <w:b/>
                <w:bCs/>
                <w:color w:val="000000"/>
                <w:sz w:val="24"/>
                <w:lang w:eastAsia="es-CR"/>
              </w:rPr>
              <w:t>___</w:t>
            </w:r>
          </w:p>
          <w:p w14:paraId="0ABA1904" w14:textId="77777777" w:rsidR="0010766E" w:rsidRPr="0010766E" w:rsidRDefault="0010766E" w:rsidP="0030416B">
            <w:pPr>
              <w:spacing w:after="0" w:line="240" w:lineRule="auto"/>
              <w:jc w:val="center"/>
              <w:rPr>
                <w:rFonts w:ascii="Arial" w:eastAsia="Times New Roman" w:hAnsi="Arial" w:cs="Arial"/>
                <w:b/>
                <w:bCs/>
                <w:color w:val="000000"/>
                <w:sz w:val="24"/>
                <w:lang w:eastAsia="es-CR"/>
              </w:rPr>
            </w:pPr>
          </w:p>
        </w:tc>
        <w:tc>
          <w:tcPr>
            <w:tcW w:w="5336" w:type="dxa"/>
            <w:tcBorders>
              <w:top w:val="nil"/>
              <w:left w:val="nil"/>
              <w:bottom w:val="nil"/>
              <w:right w:val="nil"/>
            </w:tcBorders>
            <w:shd w:val="clear" w:color="000000" w:fill="FFFFFF"/>
            <w:noWrap/>
            <w:vAlign w:val="bottom"/>
          </w:tcPr>
          <w:p w14:paraId="0ABA1905" w14:textId="77777777" w:rsidR="006C000E" w:rsidRPr="00394112" w:rsidRDefault="006C000E" w:rsidP="00C63A19">
            <w:pPr>
              <w:spacing w:after="0" w:line="240" w:lineRule="auto"/>
              <w:rPr>
                <w:rFonts w:ascii="Arial" w:eastAsia="Times New Roman" w:hAnsi="Arial" w:cs="Arial"/>
                <w:color w:val="000000"/>
                <w:lang w:eastAsia="es-CR"/>
              </w:rPr>
            </w:pPr>
          </w:p>
        </w:tc>
        <w:tc>
          <w:tcPr>
            <w:tcW w:w="4816" w:type="dxa"/>
            <w:tcBorders>
              <w:top w:val="single" w:sz="4" w:space="0" w:color="FF8000"/>
              <w:left w:val="single" w:sz="4" w:space="0" w:color="FF8000"/>
              <w:bottom w:val="single" w:sz="4" w:space="0" w:color="FF8000"/>
              <w:right w:val="single" w:sz="4" w:space="0" w:color="FF8000"/>
            </w:tcBorders>
            <w:shd w:val="clear" w:color="000000" w:fill="FFFFFF"/>
            <w:noWrap/>
            <w:vAlign w:val="center"/>
          </w:tcPr>
          <w:p w14:paraId="0ABA1906" w14:textId="77777777" w:rsidR="006C000E" w:rsidRPr="00394112" w:rsidRDefault="006C000E" w:rsidP="00C63A19">
            <w:pPr>
              <w:spacing w:after="0" w:line="240" w:lineRule="auto"/>
              <w:jc w:val="center"/>
              <w:rPr>
                <w:rFonts w:ascii="Arial" w:eastAsia="Times New Roman" w:hAnsi="Arial" w:cs="Arial"/>
                <w:b/>
                <w:bCs/>
                <w:color w:val="000000"/>
                <w:sz w:val="24"/>
                <w:szCs w:val="24"/>
                <w:lang w:eastAsia="es-CR"/>
              </w:rPr>
            </w:pPr>
          </w:p>
        </w:tc>
      </w:tr>
    </w:tbl>
    <w:p w14:paraId="0ABA1908" w14:textId="77777777" w:rsidR="005B5227" w:rsidRDefault="005B5227" w:rsidP="00C63A19">
      <w:pPr>
        <w:spacing w:after="0" w:line="240" w:lineRule="auto"/>
        <w:rPr>
          <w:rFonts w:ascii="Arial" w:eastAsia="Times New Roman" w:hAnsi="Arial" w:cs="Arial"/>
          <w:b/>
          <w:color w:val="000000"/>
          <w:sz w:val="28"/>
          <w:lang w:eastAsia="es-CR"/>
        </w:rPr>
      </w:pPr>
    </w:p>
    <w:p w14:paraId="0ABA1909" w14:textId="77777777" w:rsidR="004B74B4" w:rsidRPr="00C63A19" w:rsidRDefault="00394112" w:rsidP="00C63A19">
      <w:pPr>
        <w:spacing w:after="0" w:line="240" w:lineRule="auto"/>
        <w:rPr>
          <w:rFonts w:ascii="Arial" w:eastAsia="Times New Roman" w:hAnsi="Arial" w:cs="Arial"/>
          <w:b/>
          <w:color w:val="000000"/>
          <w:sz w:val="28"/>
          <w:lang w:eastAsia="es-CR"/>
        </w:rPr>
      </w:pPr>
      <w:r w:rsidRPr="00C63A19">
        <w:rPr>
          <w:rFonts w:ascii="Arial" w:eastAsia="Times New Roman" w:hAnsi="Arial" w:cs="Arial"/>
          <w:b/>
          <w:color w:val="000000"/>
          <w:sz w:val="28"/>
          <w:lang w:eastAsia="es-CR"/>
        </w:rPr>
        <w:t>Datos del Reclamante</w:t>
      </w:r>
    </w:p>
    <w:p w14:paraId="0ABA190A" w14:textId="77777777" w:rsidR="00C63A19" w:rsidRPr="000D0C0E" w:rsidRDefault="000D0C0E" w:rsidP="00C63A19">
      <w:pPr>
        <w:spacing w:after="0" w:line="240" w:lineRule="auto"/>
        <w:rPr>
          <w:rFonts w:ascii="Arial" w:eastAsia="Times New Roman" w:hAnsi="Arial" w:cs="Arial"/>
          <w:b/>
          <w:color w:val="000000"/>
          <w:sz w:val="20"/>
          <w:lang w:eastAsia="es-CR"/>
        </w:rPr>
      </w:pPr>
      <w:r w:rsidRPr="000D0C0E">
        <w:rPr>
          <w:rFonts w:ascii="Arial" w:eastAsia="Times New Roman" w:hAnsi="Arial" w:cs="Arial"/>
          <w:b/>
          <w:color w:val="000000"/>
          <w:sz w:val="20"/>
          <w:lang w:eastAsia="es-CR"/>
        </w:rPr>
        <w:t>Persona física (nombre completo)</w:t>
      </w:r>
      <w:r w:rsidR="00C63A19" w:rsidRPr="000D0C0E">
        <w:rPr>
          <w:rFonts w:ascii="Arial" w:eastAsia="Times New Roman" w:hAnsi="Arial" w:cs="Arial"/>
          <w:b/>
          <w:color w:val="000000"/>
          <w:sz w:val="20"/>
          <w:lang w:eastAsia="es-CR"/>
        </w:rPr>
        <w:t xml:space="preserve"> </w:t>
      </w:r>
      <w:r w:rsidRPr="000D0C0E">
        <w:rPr>
          <w:rFonts w:ascii="Arial" w:eastAsia="Times New Roman" w:hAnsi="Arial" w:cs="Arial"/>
          <w:b/>
          <w:color w:val="000000"/>
          <w:sz w:val="20"/>
          <w:lang w:eastAsia="es-CR"/>
        </w:rPr>
        <w:t xml:space="preserve">                              </w:t>
      </w:r>
      <w:r w:rsidR="00ED25DB">
        <w:rPr>
          <w:rFonts w:ascii="Arial" w:eastAsia="Times New Roman" w:hAnsi="Arial" w:cs="Arial"/>
          <w:b/>
          <w:color w:val="000000"/>
          <w:sz w:val="20"/>
          <w:lang w:eastAsia="es-CR"/>
        </w:rPr>
        <w:t xml:space="preserve"> </w:t>
      </w:r>
      <w:r w:rsidRPr="000D0C0E">
        <w:rPr>
          <w:rFonts w:ascii="Arial" w:eastAsia="Times New Roman" w:hAnsi="Arial" w:cs="Arial"/>
          <w:b/>
          <w:color w:val="000000"/>
          <w:sz w:val="20"/>
          <w:lang w:eastAsia="es-CR"/>
        </w:rPr>
        <w:t xml:space="preserve">Persona Jurídica (Denominación completa)   </w:t>
      </w:r>
      <w:r>
        <w:rPr>
          <w:rFonts w:ascii="Arial" w:eastAsia="Times New Roman" w:hAnsi="Arial" w:cs="Arial"/>
          <w:b/>
          <w:color w:val="000000"/>
          <w:sz w:val="20"/>
          <w:lang w:eastAsia="es-CR"/>
        </w:rPr>
        <w:t xml:space="preserve">    </w:t>
      </w:r>
      <w:r w:rsidR="00ED25DB">
        <w:rPr>
          <w:rFonts w:ascii="Arial" w:eastAsia="Times New Roman" w:hAnsi="Arial" w:cs="Arial"/>
          <w:b/>
          <w:color w:val="000000"/>
          <w:sz w:val="20"/>
          <w:lang w:eastAsia="es-CR"/>
        </w:rPr>
        <w:t xml:space="preserve">      </w:t>
      </w:r>
      <w:r w:rsidRPr="000D0C0E">
        <w:rPr>
          <w:rFonts w:ascii="Arial" w:eastAsia="Times New Roman" w:hAnsi="Arial" w:cs="Arial"/>
          <w:b/>
          <w:color w:val="000000"/>
          <w:sz w:val="20"/>
          <w:lang w:eastAsia="es-CR"/>
        </w:rPr>
        <w:t>Número de Identificación (ID)</w:t>
      </w:r>
    </w:p>
    <w:tbl>
      <w:tblPr>
        <w:tblStyle w:val="Tablaconcuadrcula"/>
        <w:tblW w:w="13036" w:type="dxa"/>
        <w:tblLook w:val="04A0" w:firstRow="1" w:lastRow="0" w:firstColumn="1" w:lastColumn="0" w:noHBand="0" w:noVBand="1"/>
      </w:tblPr>
      <w:tblGrid>
        <w:gridCol w:w="4332"/>
        <w:gridCol w:w="625"/>
        <w:gridCol w:w="3707"/>
        <w:gridCol w:w="1112"/>
        <w:gridCol w:w="3260"/>
      </w:tblGrid>
      <w:tr w:rsidR="000D0C0E" w14:paraId="0ABA1910" w14:textId="77777777" w:rsidTr="00ED25DB">
        <w:tc>
          <w:tcPr>
            <w:tcW w:w="4957" w:type="dxa"/>
            <w:gridSpan w:val="2"/>
          </w:tcPr>
          <w:p w14:paraId="0ABA190B" w14:textId="77777777" w:rsidR="000D0C0E" w:rsidRDefault="000D0C0E" w:rsidP="00C63A19"/>
          <w:p w14:paraId="0ABA190C" w14:textId="77777777" w:rsidR="0013425E" w:rsidRDefault="0013425E" w:rsidP="00C63A19"/>
          <w:p w14:paraId="0ABA190D" w14:textId="77777777" w:rsidR="000D0C0E" w:rsidRDefault="000D0C0E" w:rsidP="00C63A19"/>
        </w:tc>
        <w:tc>
          <w:tcPr>
            <w:tcW w:w="4819" w:type="dxa"/>
            <w:gridSpan w:val="2"/>
          </w:tcPr>
          <w:p w14:paraId="0ABA190E" w14:textId="77777777" w:rsidR="000D0C0E" w:rsidRDefault="000D0C0E" w:rsidP="00C63A19"/>
        </w:tc>
        <w:tc>
          <w:tcPr>
            <w:tcW w:w="3260" w:type="dxa"/>
          </w:tcPr>
          <w:p w14:paraId="0ABA190F" w14:textId="77777777" w:rsidR="000D0C0E" w:rsidRDefault="000D0C0E" w:rsidP="00C63A19"/>
        </w:tc>
      </w:tr>
      <w:tr w:rsidR="0010766E" w:rsidRPr="00902E5A" w14:paraId="0ABA1916" w14:textId="77777777" w:rsidTr="008B64EE">
        <w:trPr>
          <w:trHeight w:val="1116"/>
        </w:trPr>
        <w:tc>
          <w:tcPr>
            <w:tcW w:w="4332" w:type="dxa"/>
          </w:tcPr>
          <w:p w14:paraId="0ABA1911" w14:textId="77777777" w:rsidR="00902E5A" w:rsidRDefault="0029344C">
            <w:pPr>
              <w:rPr>
                <w:rFonts w:ascii="Arial" w:eastAsia="Times New Roman" w:hAnsi="Arial" w:cs="Arial"/>
                <w:b/>
                <w:color w:val="000000"/>
                <w:lang w:eastAsia="es-CR"/>
              </w:rPr>
            </w:pPr>
            <w:r w:rsidRPr="00902E5A">
              <w:rPr>
                <w:rFonts w:ascii="Arial" w:eastAsia="Times New Roman" w:hAnsi="Arial" w:cs="Arial"/>
                <w:b/>
                <w:color w:val="000000"/>
                <w:lang w:eastAsia="es-CR"/>
              </w:rPr>
              <w:t>Dirección física</w:t>
            </w:r>
          </w:p>
          <w:p w14:paraId="0ABA1912" w14:textId="77777777" w:rsidR="0010766E" w:rsidRPr="00902E5A" w:rsidRDefault="0010766E">
            <w:pPr>
              <w:rPr>
                <w:rFonts w:ascii="Arial Black" w:eastAsia="Times New Roman" w:hAnsi="Arial Black" w:cs="Times New Roman"/>
                <w:b/>
                <w:bCs/>
                <w:color w:val="000000"/>
                <w:sz w:val="24"/>
                <w:szCs w:val="36"/>
                <w:lang w:eastAsia="es-CR"/>
              </w:rPr>
            </w:pPr>
          </w:p>
        </w:tc>
        <w:tc>
          <w:tcPr>
            <w:tcW w:w="4332" w:type="dxa"/>
            <w:gridSpan w:val="2"/>
          </w:tcPr>
          <w:p w14:paraId="0ABA1913" w14:textId="77777777" w:rsidR="0010766E" w:rsidRPr="00902E5A" w:rsidRDefault="0029344C">
            <w:pPr>
              <w:rPr>
                <w:rFonts w:ascii="Arial Black" w:eastAsia="Times New Roman" w:hAnsi="Arial Black" w:cs="Times New Roman"/>
                <w:b/>
                <w:bCs/>
                <w:color w:val="000000"/>
                <w:sz w:val="24"/>
                <w:szCs w:val="36"/>
                <w:lang w:eastAsia="es-CR"/>
              </w:rPr>
            </w:pPr>
            <w:r w:rsidRPr="00902E5A">
              <w:rPr>
                <w:rFonts w:ascii="Arial" w:eastAsia="Times New Roman" w:hAnsi="Arial" w:cs="Arial"/>
                <w:b/>
                <w:color w:val="000000"/>
                <w:lang w:eastAsia="es-CR"/>
              </w:rPr>
              <w:t>Dirección electrónica</w:t>
            </w:r>
          </w:p>
        </w:tc>
        <w:tc>
          <w:tcPr>
            <w:tcW w:w="4372" w:type="dxa"/>
            <w:gridSpan w:val="2"/>
          </w:tcPr>
          <w:p w14:paraId="0ABA1914" w14:textId="77777777" w:rsidR="0010766E" w:rsidRPr="00902E5A" w:rsidRDefault="0029344C">
            <w:pPr>
              <w:rPr>
                <w:rFonts w:ascii="Arial Black" w:eastAsia="Times New Roman" w:hAnsi="Arial Black" w:cs="Times New Roman"/>
                <w:b/>
                <w:bCs/>
                <w:color w:val="000000"/>
                <w:sz w:val="24"/>
                <w:szCs w:val="36"/>
                <w:lang w:eastAsia="es-CR"/>
              </w:rPr>
            </w:pPr>
            <w:r w:rsidRPr="00902E5A">
              <w:rPr>
                <w:rFonts w:ascii="Arial" w:eastAsia="Times New Roman" w:hAnsi="Arial" w:cs="Arial"/>
                <w:b/>
                <w:color w:val="000000"/>
                <w:lang w:eastAsia="es-CR"/>
              </w:rPr>
              <w:t>Teléfonos</w:t>
            </w:r>
          </w:p>
          <w:p w14:paraId="0ABA1915" w14:textId="77777777" w:rsidR="0010766E" w:rsidRPr="00902E5A" w:rsidRDefault="0010766E">
            <w:pPr>
              <w:rPr>
                <w:rFonts w:ascii="Arial Black" w:eastAsia="Times New Roman" w:hAnsi="Arial Black" w:cs="Times New Roman"/>
                <w:b/>
                <w:bCs/>
                <w:color w:val="000000"/>
                <w:sz w:val="24"/>
                <w:szCs w:val="36"/>
                <w:lang w:eastAsia="es-CR"/>
              </w:rPr>
            </w:pPr>
          </w:p>
        </w:tc>
      </w:tr>
    </w:tbl>
    <w:p w14:paraId="0ABA1917" w14:textId="77777777" w:rsidR="00F7381B" w:rsidRPr="000D0C0E" w:rsidRDefault="00F7381B" w:rsidP="00F7381B">
      <w:pPr>
        <w:spacing w:after="0" w:line="240" w:lineRule="auto"/>
        <w:rPr>
          <w:rFonts w:ascii="Arial" w:eastAsia="Times New Roman" w:hAnsi="Arial" w:cs="Arial"/>
          <w:b/>
          <w:color w:val="000000"/>
          <w:sz w:val="20"/>
          <w:lang w:eastAsia="es-CR"/>
        </w:rPr>
      </w:pPr>
      <w:r w:rsidRPr="000D0C0E">
        <w:rPr>
          <w:rFonts w:ascii="Arial" w:eastAsia="Times New Roman" w:hAnsi="Arial" w:cs="Arial"/>
          <w:b/>
          <w:color w:val="000000"/>
          <w:sz w:val="20"/>
          <w:lang w:eastAsia="es-CR"/>
        </w:rPr>
        <w:t>Para persona jurídica indicar nombre del representante legal y número de identificación:</w:t>
      </w:r>
    </w:p>
    <w:tbl>
      <w:tblPr>
        <w:tblStyle w:val="Tablaconcuadrcula"/>
        <w:tblW w:w="13036" w:type="dxa"/>
        <w:tblLook w:val="04A0" w:firstRow="1" w:lastRow="0" w:firstColumn="1" w:lastColumn="0" w:noHBand="0" w:noVBand="1"/>
      </w:tblPr>
      <w:tblGrid>
        <w:gridCol w:w="8359"/>
        <w:gridCol w:w="4677"/>
      </w:tblGrid>
      <w:tr w:rsidR="00F7381B" w:rsidRPr="00902E5A" w14:paraId="0ABA191B" w14:textId="77777777" w:rsidTr="003C121D">
        <w:tc>
          <w:tcPr>
            <w:tcW w:w="8359" w:type="dxa"/>
          </w:tcPr>
          <w:p w14:paraId="0ABA1918" w14:textId="77777777" w:rsidR="00F7381B" w:rsidRPr="00902E5A" w:rsidRDefault="00F7381B" w:rsidP="003C121D">
            <w:pPr>
              <w:rPr>
                <w:rFonts w:ascii="Arial" w:eastAsia="Times New Roman" w:hAnsi="Arial" w:cs="Arial"/>
                <w:b/>
                <w:color w:val="000000"/>
                <w:lang w:eastAsia="es-CR"/>
              </w:rPr>
            </w:pPr>
            <w:r w:rsidRPr="00902E5A">
              <w:rPr>
                <w:rFonts w:ascii="Arial" w:eastAsia="Times New Roman" w:hAnsi="Arial" w:cs="Arial"/>
                <w:b/>
                <w:color w:val="000000"/>
                <w:lang w:eastAsia="es-CR"/>
              </w:rPr>
              <w:t xml:space="preserve">Nombre: </w:t>
            </w:r>
          </w:p>
          <w:p w14:paraId="0ABA1919" w14:textId="77777777" w:rsidR="00F7381B" w:rsidRPr="00902E5A" w:rsidRDefault="00F7381B" w:rsidP="003C121D">
            <w:pPr>
              <w:rPr>
                <w:rFonts w:ascii="Arial" w:eastAsia="Times New Roman" w:hAnsi="Arial" w:cs="Arial"/>
                <w:b/>
                <w:color w:val="000000"/>
                <w:lang w:eastAsia="es-CR"/>
              </w:rPr>
            </w:pPr>
          </w:p>
        </w:tc>
        <w:tc>
          <w:tcPr>
            <w:tcW w:w="4677" w:type="dxa"/>
          </w:tcPr>
          <w:p w14:paraId="0ABA191A" w14:textId="77777777" w:rsidR="00F7381B" w:rsidRPr="00902E5A" w:rsidRDefault="00F7381B" w:rsidP="003C121D">
            <w:pPr>
              <w:rPr>
                <w:rFonts w:ascii="Arial" w:eastAsia="Times New Roman" w:hAnsi="Arial" w:cs="Arial"/>
                <w:b/>
                <w:color w:val="000000"/>
                <w:lang w:eastAsia="es-CR"/>
              </w:rPr>
            </w:pPr>
            <w:r w:rsidRPr="00902E5A">
              <w:rPr>
                <w:rFonts w:ascii="Arial" w:eastAsia="Times New Roman" w:hAnsi="Arial" w:cs="Arial"/>
                <w:b/>
                <w:color w:val="000000"/>
                <w:lang w:eastAsia="es-CR"/>
              </w:rPr>
              <w:t>ID</w:t>
            </w:r>
            <w:r w:rsidR="00603CAE">
              <w:rPr>
                <w:rFonts w:ascii="Arial" w:eastAsia="Times New Roman" w:hAnsi="Arial" w:cs="Arial"/>
                <w:b/>
                <w:color w:val="000000"/>
                <w:lang w:eastAsia="es-CR"/>
              </w:rPr>
              <w:t>:</w:t>
            </w:r>
            <w:r w:rsidRPr="00902E5A">
              <w:rPr>
                <w:rFonts w:ascii="Arial" w:eastAsia="Times New Roman" w:hAnsi="Arial" w:cs="Arial"/>
                <w:b/>
                <w:color w:val="000000"/>
                <w:lang w:eastAsia="es-CR"/>
              </w:rPr>
              <w:t xml:space="preserve"> </w:t>
            </w:r>
          </w:p>
        </w:tc>
      </w:tr>
    </w:tbl>
    <w:p w14:paraId="0ABA191C" w14:textId="77777777" w:rsidR="00834C69" w:rsidRPr="000D0C0E" w:rsidRDefault="00834C69" w:rsidP="0029344C">
      <w:pPr>
        <w:spacing w:after="0" w:line="240" w:lineRule="auto"/>
        <w:rPr>
          <w:rFonts w:ascii="Arial" w:eastAsia="Times New Roman" w:hAnsi="Arial" w:cs="Arial"/>
          <w:b/>
          <w:color w:val="000000"/>
          <w:sz w:val="28"/>
          <w:lang w:eastAsia="es-CR"/>
        </w:rPr>
      </w:pPr>
      <w:r w:rsidRPr="000D0C0E">
        <w:rPr>
          <w:rFonts w:ascii="Arial" w:eastAsia="Times New Roman" w:hAnsi="Arial" w:cs="Arial"/>
          <w:b/>
          <w:color w:val="000000"/>
          <w:sz w:val="28"/>
          <w:lang w:eastAsia="es-CR"/>
        </w:rPr>
        <w:t>Entidad</w:t>
      </w:r>
      <w:r w:rsidR="007F13C2" w:rsidRPr="000D0C0E">
        <w:rPr>
          <w:rFonts w:ascii="Arial" w:eastAsia="Times New Roman" w:hAnsi="Arial" w:cs="Arial"/>
          <w:b/>
          <w:color w:val="000000"/>
          <w:sz w:val="28"/>
          <w:lang w:eastAsia="es-CR"/>
        </w:rPr>
        <w:t xml:space="preserve"> (Afiliado)</w:t>
      </w:r>
      <w:r w:rsidRPr="000D0C0E">
        <w:rPr>
          <w:rFonts w:ascii="Arial" w:eastAsia="Times New Roman" w:hAnsi="Arial" w:cs="Arial"/>
          <w:b/>
          <w:color w:val="000000"/>
          <w:sz w:val="28"/>
          <w:lang w:eastAsia="es-CR"/>
        </w:rPr>
        <w:t xml:space="preserve"> sujeta a Reclamo:</w:t>
      </w:r>
    </w:p>
    <w:tbl>
      <w:tblPr>
        <w:tblStyle w:val="Tablaconcuadrcula"/>
        <w:tblW w:w="0" w:type="auto"/>
        <w:tblLook w:val="04A0" w:firstRow="1" w:lastRow="0" w:firstColumn="1" w:lastColumn="0" w:noHBand="0" w:noVBand="1"/>
      </w:tblPr>
      <w:tblGrid>
        <w:gridCol w:w="4332"/>
        <w:gridCol w:w="4332"/>
        <w:gridCol w:w="4332"/>
      </w:tblGrid>
      <w:tr w:rsidR="00834C69" w14:paraId="0ABA1922" w14:textId="77777777" w:rsidTr="00834C69">
        <w:tc>
          <w:tcPr>
            <w:tcW w:w="4332" w:type="dxa"/>
          </w:tcPr>
          <w:p w14:paraId="0ABA191D" w14:textId="77777777" w:rsidR="00834C69" w:rsidRDefault="00834C69" w:rsidP="0029344C">
            <w:pPr>
              <w:rPr>
                <w:rFonts w:ascii="Arial" w:eastAsia="Times New Roman" w:hAnsi="Arial" w:cs="Arial"/>
                <w:b/>
                <w:color w:val="000000"/>
                <w:lang w:eastAsia="es-CR"/>
              </w:rPr>
            </w:pPr>
            <w:r w:rsidRPr="00834C69">
              <w:rPr>
                <w:rFonts w:ascii="Arial" w:eastAsia="Times New Roman" w:hAnsi="Arial" w:cs="Arial"/>
                <w:b/>
                <w:color w:val="000000"/>
                <w:lang w:eastAsia="es-CR"/>
              </w:rPr>
              <w:t xml:space="preserve">Nombre </w:t>
            </w:r>
            <w:r>
              <w:rPr>
                <w:rFonts w:ascii="Arial" w:eastAsia="Times New Roman" w:hAnsi="Arial" w:cs="Arial"/>
                <w:b/>
                <w:color w:val="000000"/>
                <w:lang w:eastAsia="es-CR"/>
              </w:rPr>
              <w:t xml:space="preserve">de la </w:t>
            </w:r>
            <w:r w:rsidRPr="00834C69">
              <w:rPr>
                <w:rFonts w:ascii="Arial" w:eastAsia="Times New Roman" w:hAnsi="Arial" w:cs="Arial"/>
                <w:b/>
                <w:color w:val="000000"/>
                <w:lang w:eastAsia="es-CR"/>
              </w:rPr>
              <w:t>entidad:</w:t>
            </w:r>
          </w:p>
          <w:p w14:paraId="0ABA191E" w14:textId="77777777" w:rsidR="00834C69" w:rsidRPr="00834C69" w:rsidRDefault="00834C69" w:rsidP="0029344C">
            <w:pPr>
              <w:rPr>
                <w:rFonts w:ascii="Arial" w:eastAsia="Times New Roman" w:hAnsi="Arial" w:cs="Arial"/>
                <w:b/>
                <w:color w:val="000000"/>
                <w:lang w:eastAsia="es-CR"/>
              </w:rPr>
            </w:pPr>
          </w:p>
          <w:p w14:paraId="0ABA191F" w14:textId="77777777" w:rsidR="00834C69" w:rsidRDefault="00834C69" w:rsidP="0029344C">
            <w:pPr>
              <w:rPr>
                <w:rFonts w:ascii="Arial" w:eastAsia="Times New Roman" w:hAnsi="Arial" w:cs="Arial"/>
                <w:b/>
                <w:color w:val="000000"/>
                <w:sz w:val="24"/>
                <w:lang w:eastAsia="es-CR"/>
              </w:rPr>
            </w:pPr>
          </w:p>
        </w:tc>
        <w:tc>
          <w:tcPr>
            <w:tcW w:w="4332" w:type="dxa"/>
          </w:tcPr>
          <w:p w14:paraId="0ABA1920" w14:textId="77777777" w:rsidR="00834C69" w:rsidRPr="00834C69" w:rsidRDefault="00834C69" w:rsidP="008F60A0">
            <w:pPr>
              <w:rPr>
                <w:rFonts w:ascii="Arial" w:eastAsia="Times New Roman" w:hAnsi="Arial" w:cs="Arial"/>
                <w:b/>
                <w:color w:val="000000"/>
                <w:lang w:eastAsia="es-CR"/>
              </w:rPr>
            </w:pPr>
            <w:r w:rsidRPr="00834C69">
              <w:rPr>
                <w:rFonts w:ascii="Arial" w:eastAsia="Times New Roman" w:hAnsi="Arial" w:cs="Arial"/>
                <w:b/>
                <w:color w:val="000000"/>
                <w:lang w:eastAsia="es-CR"/>
              </w:rPr>
              <w:t>Dirección (Agencia, Sucursal, etc</w:t>
            </w:r>
            <w:r w:rsidR="008F60A0">
              <w:rPr>
                <w:rFonts w:ascii="Arial" w:eastAsia="Times New Roman" w:hAnsi="Arial" w:cs="Arial"/>
                <w:b/>
                <w:color w:val="000000"/>
                <w:lang w:eastAsia="es-CR"/>
              </w:rPr>
              <w:t>.</w:t>
            </w:r>
            <w:r w:rsidRPr="00834C69">
              <w:rPr>
                <w:rFonts w:ascii="Arial" w:eastAsia="Times New Roman" w:hAnsi="Arial" w:cs="Arial"/>
                <w:b/>
                <w:color w:val="000000"/>
                <w:lang w:eastAsia="es-CR"/>
              </w:rPr>
              <w:t>)</w:t>
            </w:r>
          </w:p>
        </w:tc>
        <w:tc>
          <w:tcPr>
            <w:tcW w:w="4332" w:type="dxa"/>
          </w:tcPr>
          <w:p w14:paraId="0ABA1921" w14:textId="77777777" w:rsidR="00834C69" w:rsidRDefault="00834C69" w:rsidP="0029344C">
            <w:pPr>
              <w:rPr>
                <w:rFonts w:ascii="Arial" w:eastAsia="Times New Roman" w:hAnsi="Arial" w:cs="Arial"/>
                <w:b/>
                <w:color w:val="000000"/>
                <w:sz w:val="24"/>
                <w:lang w:eastAsia="es-CR"/>
              </w:rPr>
            </w:pPr>
            <w:r w:rsidRPr="00834C69">
              <w:rPr>
                <w:rFonts w:ascii="Arial" w:eastAsia="Times New Roman" w:hAnsi="Arial" w:cs="Arial"/>
                <w:b/>
                <w:color w:val="000000"/>
                <w:lang w:eastAsia="es-CR"/>
              </w:rPr>
              <w:t>Funcionario (opcional)</w:t>
            </w:r>
          </w:p>
        </w:tc>
      </w:tr>
    </w:tbl>
    <w:p w14:paraId="0ABA1923" w14:textId="77777777" w:rsidR="0010766E" w:rsidRPr="00834C69" w:rsidRDefault="0010766E" w:rsidP="0029344C">
      <w:pPr>
        <w:spacing w:after="0" w:line="240" w:lineRule="auto"/>
        <w:rPr>
          <w:rFonts w:ascii="Arial" w:eastAsia="Times New Roman" w:hAnsi="Arial" w:cs="Arial"/>
          <w:b/>
          <w:color w:val="000000"/>
          <w:lang w:eastAsia="es-CR"/>
        </w:rPr>
      </w:pPr>
      <w:r w:rsidRPr="00834C69">
        <w:rPr>
          <w:rFonts w:ascii="Arial" w:eastAsia="Times New Roman" w:hAnsi="Arial" w:cs="Arial"/>
          <w:b/>
          <w:color w:val="000000"/>
          <w:lang w:eastAsia="es-CR"/>
        </w:rPr>
        <w:t>Detalle de la reclamación</w:t>
      </w:r>
    </w:p>
    <w:tbl>
      <w:tblPr>
        <w:tblStyle w:val="Tablaconcuadrcula"/>
        <w:tblW w:w="0" w:type="auto"/>
        <w:tblLook w:val="04A0" w:firstRow="1" w:lastRow="0" w:firstColumn="1" w:lastColumn="0" w:noHBand="0" w:noVBand="1"/>
      </w:tblPr>
      <w:tblGrid>
        <w:gridCol w:w="6498"/>
        <w:gridCol w:w="6498"/>
      </w:tblGrid>
      <w:tr w:rsidR="0010766E" w:rsidRPr="0010766E" w14:paraId="0ABA192A" w14:textId="77777777" w:rsidTr="0010766E">
        <w:tc>
          <w:tcPr>
            <w:tcW w:w="6498" w:type="dxa"/>
          </w:tcPr>
          <w:p w14:paraId="0ABA1924" w14:textId="77777777" w:rsidR="0010766E" w:rsidRDefault="0010766E" w:rsidP="0010766E">
            <w:pPr>
              <w:rPr>
                <w:rFonts w:ascii="Arial" w:eastAsia="Times New Roman" w:hAnsi="Arial" w:cs="Arial"/>
                <w:bCs/>
                <w:color w:val="000000"/>
                <w:sz w:val="18"/>
                <w:szCs w:val="36"/>
                <w:lang w:eastAsia="es-CR"/>
              </w:rPr>
            </w:pPr>
            <w:r w:rsidRPr="0010766E">
              <w:rPr>
                <w:rFonts w:ascii="Arial" w:eastAsia="Times New Roman" w:hAnsi="Arial" w:cs="Arial"/>
                <w:bCs/>
                <w:color w:val="000000"/>
                <w:sz w:val="18"/>
                <w:szCs w:val="36"/>
                <w:lang w:eastAsia="es-CR"/>
              </w:rPr>
              <w:t xml:space="preserve">Servicio Sinpe utilizado </w:t>
            </w:r>
          </w:p>
          <w:p w14:paraId="0ABA1925" w14:textId="77777777" w:rsidR="00293F7D" w:rsidRPr="0010766E" w:rsidRDefault="00293F7D" w:rsidP="0010766E">
            <w:pPr>
              <w:rPr>
                <w:rFonts w:ascii="Arial" w:eastAsia="Times New Roman" w:hAnsi="Arial" w:cs="Arial"/>
                <w:bCs/>
                <w:color w:val="000000"/>
                <w:sz w:val="18"/>
                <w:szCs w:val="36"/>
                <w:lang w:eastAsia="es-CR"/>
              </w:rPr>
            </w:pPr>
          </w:p>
          <w:p w14:paraId="0ABA1926" w14:textId="77777777" w:rsidR="0010766E" w:rsidRDefault="0010766E">
            <w:pPr>
              <w:rPr>
                <w:rFonts w:ascii="Arial" w:eastAsia="Times New Roman" w:hAnsi="Arial" w:cs="Arial"/>
                <w:bCs/>
                <w:color w:val="000000"/>
                <w:sz w:val="18"/>
                <w:szCs w:val="36"/>
                <w:lang w:eastAsia="es-CR"/>
              </w:rPr>
            </w:pPr>
          </w:p>
          <w:p w14:paraId="0ABA1927" w14:textId="77777777" w:rsidR="0029344C" w:rsidRPr="0010766E" w:rsidRDefault="0029344C">
            <w:pPr>
              <w:rPr>
                <w:rFonts w:ascii="Arial" w:eastAsia="Times New Roman" w:hAnsi="Arial" w:cs="Arial"/>
                <w:bCs/>
                <w:color w:val="000000"/>
                <w:sz w:val="18"/>
                <w:szCs w:val="36"/>
                <w:lang w:eastAsia="es-CR"/>
              </w:rPr>
            </w:pPr>
          </w:p>
        </w:tc>
        <w:tc>
          <w:tcPr>
            <w:tcW w:w="6498" w:type="dxa"/>
          </w:tcPr>
          <w:p w14:paraId="0ABA1928" w14:textId="77777777" w:rsidR="0010766E" w:rsidRPr="0010766E" w:rsidRDefault="0010766E" w:rsidP="0010766E">
            <w:pPr>
              <w:rPr>
                <w:rFonts w:ascii="Arial" w:eastAsia="Times New Roman" w:hAnsi="Arial" w:cs="Arial"/>
                <w:bCs/>
                <w:color w:val="000000"/>
                <w:sz w:val="18"/>
                <w:szCs w:val="18"/>
                <w:lang w:eastAsia="es-CR"/>
              </w:rPr>
            </w:pPr>
            <w:r w:rsidRPr="0010766E">
              <w:rPr>
                <w:rFonts w:ascii="Arial" w:eastAsia="Times New Roman" w:hAnsi="Arial" w:cs="Arial"/>
                <w:bCs/>
                <w:color w:val="000000"/>
                <w:sz w:val="18"/>
                <w:szCs w:val="18"/>
                <w:lang w:eastAsia="es-CR"/>
              </w:rPr>
              <w:t>Número de Cuenta</w:t>
            </w:r>
            <w:r w:rsidR="009518DA">
              <w:rPr>
                <w:rFonts w:ascii="Arial" w:eastAsia="Times New Roman" w:hAnsi="Arial" w:cs="Arial"/>
                <w:bCs/>
                <w:color w:val="000000"/>
                <w:sz w:val="18"/>
                <w:szCs w:val="18"/>
                <w:lang w:eastAsia="es-CR"/>
              </w:rPr>
              <w:t xml:space="preserve"> (s)</w:t>
            </w:r>
            <w:r w:rsidR="008B64EE">
              <w:rPr>
                <w:rFonts w:ascii="Arial" w:eastAsia="Times New Roman" w:hAnsi="Arial" w:cs="Arial"/>
                <w:bCs/>
                <w:color w:val="000000"/>
                <w:sz w:val="18"/>
                <w:szCs w:val="18"/>
                <w:lang w:eastAsia="es-CR"/>
              </w:rPr>
              <w:t xml:space="preserve"> IBAN</w:t>
            </w:r>
          </w:p>
          <w:p w14:paraId="0ABA1929" w14:textId="77777777" w:rsidR="0010766E" w:rsidRPr="0010766E" w:rsidRDefault="0010766E">
            <w:pPr>
              <w:rPr>
                <w:rFonts w:ascii="Arial" w:eastAsia="Times New Roman" w:hAnsi="Arial" w:cs="Arial"/>
                <w:bCs/>
                <w:color w:val="000000"/>
                <w:sz w:val="24"/>
                <w:szCs w:val="36"/>
                <w:lang w:eastAsia="es-CR"/>
              </w:rPr>
            </w:pPr>
          </w:p>
        </w:tc>
      </w:tr>
      <w:tr w:rsidR="0010766E" w:rsidRPr="0010766E" w14:paraId="0ABA1932" w14:textId="77777777" w:rsidTr="0010766E">
        <w:tc>
          <w:tcPr>
            <w:tcW w:w="6498" w:type="dxa"/>
          </w:tcPr>
          <w:p w14:paraId="0ABA192B" w14:textId="77777777" w:rsidR="00001FA8" w:rsidRDefault="0010766E" w:rsidP="001E01C5">
            <w:pPr>
              <w:rPr>
                <w:rFonts w:ascii="Arial" w:eastAsia="Times New Roman" w:hAnsi="Arial" w:cs="Arial"/>
                <w:bCs/>
                <w:color w:val="000000"/>
                <w:sz w:val="18"/>
                <w:szCs w:val="36"/>
                <w:lang w:eastAsia="es-CR"/>
              </w:rPr>
            </w:pPr>
            <w:r w:rsidRPr="0010766E">
              <w:rPr>
                <w:rFonts w:ascii="Arial" w:eastAsia="Times New Roman" w:hAnsi="Arial" w:cs="Arial"/>
                <w:bCs/>
                <w:color w:val="000000"/>
                <w:sz w:val="18"/>
                <w:szCs w:val="36"/>
                <w:lang w:eastAsia="es-CR"/>
              </w:rPr>
              <w:t>Número de referencia</w:t>
            </w:r>
            <w:r w:rsidR="00293F7D">
              <w:rPr>
                <w:rFonts w:ascii="Arial" w:eastAsia="Times New Roman" w:hAnsi="Arial" w:cs="Arial"/>
                <w:bCs/>
                <w:color w:val="000000"/>
                <w:sz w:val="18"/>
                <w:szCs w:val="36"/>
                <w:lang w:eastAsia="es-CR"/>
              </w:rPr>
              <w:t xml:space="preserve"> </w:t>
            </w:r>
            <w:r w:rsidR="00902E5A">
              <w:rPr>
                <w:rFonts w:ascii="Arial" w:eastAsia="Times New Roman" w:hAnsi="Arial" w:cs="Arial"/>
                <w:bCs/>
                <w:color w:val="000000"/>
                <w:sz w:val="18"/>
                <w:szCs w:val="36"/>
                <w:lang w:eastAsia="es-CR"/>
              </w:rPr>
              <w:t>(25 dígitos)</w:t>
            </w:r>
            <w:r w:rsidR="00001FA8">
              <w:rPr>
                <w:rFonts w:ascii="Arial" w:eastAsia="Times New Roman" w:hAnsi="Arial" w:cs="Arial"/>
                <w:bCs/>
                <w:color w:val="000000"/>
                <w:sz w:val="18"/>
                <w:szCs w:val="36"/>
                <w:lang w:eastAsia="es-CR"/>
              </w:rPr>
              <w:t xml:space="preserve"> </w:t>
            </w:r>
          </w:p>
          <w:p w14:paraId="0ABA192C" w14:textId="77777777" w:rsidR="00001FA8" w:rsidRDefault="00001FA8" w:rsidP="001E01C5">
            <w:pPr>
              <w:rPr>
                <w:rFonts w:ascii="Arial" w:eastAsia="Times New Roman" w:hAnsi="Arial" w:cs="Arial"/>
                <w:bCs/>
                <w:color w:val="000000"/>
                <w:sz w:val="18"/>
                <w:szCs w:val="36"/>
                <w:lang w:eastAsia="es-CR"/>
              </w:rPr>
            </w:pPr>
          </w:p>
          <w:p w14:paraId="0ABA192D" w14:textId="77777777" w:rsidR="0029344C" w:rsidRPr="00731FD5" w:rsidRDefault="00001FA8" w:rsidP="00603CAE">
            <w:pPr>
              <w:rPr>
                <w:rFonts w:ascii="Arial" w:eastAsia="Times New Roman" w:hAnsi="Arial" w:cs="Arial"/>
                <w:b/>
                <w:bCs/>
                <w:color w:val="000000"/>
                <w:sz w:val="24"/>
                <w:szCs w:val="36"/>
                <w:lang w:eastAsia="es-CR"/>
              </w:rPr>
            </w:pPr>
            <w:r w:rsidRPr="00731FD5">
              <w:rPr>
                <w:rFonts w:ascii="Arial" w:eastAsia="Times New Roman" w:hAnsi="Arial" w:cs="Arial"/>
                <w:b/>
                <w:bCs/>
                <w:color w:val="000000"/>
                <w:sz w:val="18"/>
                <w:szCs w:val="36"/>
                <w:lang w:eastAsia="es-CR"/>
              </w:rPr>
              <w:t>(</w:t>
            </w:r>
            <w:r w:rsidR="00603CAE">
              <w:rPr>
                <w:rFonts w:ascii="Arial" w:eastAsia="Times New Roman" w:hAnsi="Arial" w:cs="Arial"/>
                <w:b/>
                <w:bCs/>
                <w:color w:val="000000"/>
                <w:sz w:val="18"/>
                <w:szCs w:val="36"/>
                <w:lang w:eastAsia="es-CR"/>
              </w:rPr>
              <w:t>S</w:t>
            </w:r>
            <w:r w:rsidR="00603CAE" w:rsidRPr="00731FD5">
              <w:rPr>
                <w:rFonts w:ascii="Arial" w:eastAsia="Times New Roman" w:hAnsi="Arial" w:cs="Arial"/>
                <w:b/>
                <w:bCs/>
                <w:color w:val="000000"/>
                <w:sz w:val="18"/>
                <w:szCs w:val="36"/>
                <w:lang w:eastAsia="es-CR"/>
              </w:rPr>
              <w:t>i no se cuenta con el número de referencia</w:t>
            </w:r>
            <w:r w:rsidR="00603CAE">
              <w:rPr>
                <w:rFonts w:ascii="Arial" w:eastAsia="Times New Roman" w:hAnsi="Arial" w:cs="Arial"/>
                <w:b/>
                <w:bCs/>
                <w:color w:val="000000"/>
                <w:sz w:val="18"/>
                <w:szCs w:val="36"/>
                <w:lang w:eastAsia="es-CR"/>
              </w:rPr>
              <w:t>.</w:t>
            </w:r>
            <w:r w:rsidR="00603CAE" w:rsidRPr="00731FD5">
              <w:rPr>
                <w:rFonts w:ascii="Arial" w:eastAsia="Times New Roman" w:hAnsi="Arial" w:cs="Arial"/>
                <w:b/>
                <w:bCs/>
                <w:color w:val="000000"/>
                <w:sz w:val="18"/>
                <w:szCs w:val="36"/>
                <w:lang w:eastAsia="es-CR"/>
              </w:rPr>
              <w:t xml:space="preserve"> </w:t>
            </w:r>
            <w:r w:rsidR="00603CAE">
              <w:rPr>
                <w:rFonts w:ascii="Arial" w:eastAsia="Times New Roman" w:hAnsi="Arial" w:cs="Arial"/>
                <w:b/>
                <w:bCs/>
                <w:color w:val="000000"/>
                <w:sz w:val="18"/>
                <w:szCs w:val="36"/>
                <w:lang w:eastAsia="es-CR"/>
              </w:rPr>
              <w:t xml:space="preserve">Detallar: </w:t>
            </w:r>
            <w:r w:rsidRPr="00731FD5">
              <w:rPr>
                <w:rFonts w:ascii="Arial" w:eastAsia="Times New Roman" w:hAnsi="Arial" w:cs="Arial"/>
                <w:b/>
                <w:bCs/>
                <w:color w:val="000000"/>
                <w:sz w:val="18"/>
                <w:szCs w:val="36"/>
                <w:lang w:eastAsia="es-CR"/>
              </w:rPr>
              <w:t xml:space="preserve">fecha, monto, </w:t>
            </w:r>
            <w:r w:rsidR="008B64EE">
              <w:rPr>
                <w:rFonts w:ascii="Arial" w:eastAsia="Times New Roman" w:hAnsi="Arial" w:cs="Arial"/>
                <w:b/>
                <w:bCs/>
                <w:color w:val="000000"/>
                <w:sz w:val="18"/>
                <w:szCs w:val="36"/>
                <w:lang w:eastAsia="es-CR"/>
              </w:rPr>
              <w:t>cuentas</w:t>
            </w:r>
            <w:r w:rsidR="00254611">
              <w:rPr>
                <w:rFonts w:ascii="Arial" w:eastAsia="Times New Roman" w:hAnsi="Arial" w:cs="Arial"/>
                <w:b/>
                <w:bCs/>
                <w:color w:val="000000"/>
                <w:sz w:val="18"/>
                <w:szCs w:val="36"/>
                <w:lang w:eastAsia="es-CR"/>
              </w:rPr>
              <w:t xml:space="preserve"> </w:t>
            </w:r>
            <w:r w:rsidRPr="00731FD5">
              <w:rPr>
                <w:rFonts w:ascii="Arial" w:eastAsia="Times New Roman" w:hAnsi="Arial" w:cs="Arial"/>
                <w:b/>
                <w:bCs/>
                <w:color w:val="000000"/>
                <w:sz w:val="18"/>
                <w:szCs w:val="36"/>
                <w:lang w:eastAsia="es-CR"/>
              </w:rPr>
              <w:t>origen y destino, número de cédula</w:t>
            </w:r>
            <w:r w:rsidR="00254611">
              <w:rPr>
                <w:rFonts w:ascii="Arial" w:eastAsia="Times New Roman" w:hAnsi="Arial" w:cs="Arial"/>
                <w:b/>
                <w:bCs/>
                <w:color w:val="000000"/>
                <w:sz w:val="18"/>
                <w:szCs w:val="36"/>
                <w:lang w:eastAsia="es-CR"/>
              </w:rPr>
              <w:t xml:space="preserve"> origen y destino</w:t>
            </w:r>
            <w:r w:rsidRPr="00731FD5">
              <w:rPr>
                <w:rFonts w:ascii="Arial" w:eastAsia="Times New Roman" w:hAnsi="Arial" w:cs="Arial"/>
                <w:b/>
                <w:bCs/>
                <w:color w:val="000000"/>
                <w:sz w:val="18"/>
                <w:szCs w:val="36"/>
                <w:lang w:eastAsia="es-CR"/>
              </w:rPr>
              <w:t>, etc</w:t>
            </w:r>
            <w:r w:rsidR="00EC2447" w:rsidRPr="00731FD5">
              <w:rPr>
                <w:rFonts w:ascii="Arial" w:eastAsia="Times New Roman" w:hAnsi="Arial" w:cs="Arial"/>
                <w:b/>
                <w:bCs/>
                <w:color w:val="000000"/>
                <w:sz w:val="18"/>
                <w:szCs w:val="36"/>
                <w:lang w:eastAsia="es-CR"/>
              </w:rPr>
              <w:t>.</w:t>
            </w:r>
            <w:r w:rsidRPr="00731FD5">
              <w:rPr>
                <w:rFonts w:ascii="Arial" w:eastAsia="Times New Roman" w:hAnsi="Arial" w:cs="Arial"/>
                <w:b/>
                <w:bCs/>
                <w:color w:val="000000"/>
                <w:sz w:val="18"/>
                <w:szCs w:val="36"/>
                <w:lang w:eastAsia="es-CR"/>
              </w:rPr>
              <w:t>)</w:t>
            </w:r>
          </w:p>
        </w:tc>
        <w:tc>
          <w:tcPr>
            <w:tcW w:w="6498" w:type="dxa"/>
          </w:tcPr>
          <w:p w14:paraId="0ABA192E" w14:textId="77777777" w:rsidR="003A638D" w:rsidRDefault="0010766E">
            <w:pPr>
              <w:rPr>
                <w:rFonts w:ascii="Arial" w:eastAsia="Times New Roman" w:hAnsi="Arial" w:cs="Arial"/>
                <w:bCs/>
                <w:color w:val="000000"/>
                <w:sz w:val="18"/>
                <w:szCs w:val="36"/>
                <w:lang w:eastAsia="es-CR"/>
              </w:rPr>
            </w:pPr>
            <w:r w:rsidRPr="0010766E">
              <w:rPr>
                <w:rFonts w:ascii="Arial" w:eastAsia="Times New Roman" w:hAnsi="Arial" w:cs="Arial"/>
                <w:bCs/>
                <w:color w:val="000000"/>
                <w:sz w:val="18"/>
                <w:szCs w:val="36"/>
                <w:lang w:eastAsia="es-CR"/>
              </w:rPr>
              <w:t>Motivo de la reclamación</w:t>
            </w:r>
            <w:r w:rsidR="00001FA8">
              <w:rPr>
                <w:rFonts w:ascii="Arial" w:eastAsia="Times New Roman" w:hAnsi="Arial" w:cs="Arial"/>
                <w:bCs/>
                <w:color w:val="000000"/>
                <w:sz w:val="18"/>
                <w:szCs w:val="36"/>
                <w:lang w:eastAsia="es-CR"/>
              </w:rPr>
              <w:t xml:space="preserve"> </w:t>
            </w:r>
          </w:p>
          <w:p w14:paraId="0ABA192F" w14:textId="77777777" w:rsidR="00EC2447" w:rsidRDefault="00EC2447">
            <w:pPr>
              <w:rPr>
                <w:rFonts w:ascii="Arial" w:eastAsia="Times New Roman" w:hAnsi="Arial" w:cs="Arial"/>
                <w:b/>
                <w:bCs/>
                <w:color w:val="000000"/>
                <w:sz w:val="24"/>
                <w:szCs w:val="36"/>
                <w:lang w:eastAsia="es-CR"/>
              </w:rPr>
            </w:pPr>
          </w:p>
          <w:p w14:paraId="0ABA1930" w14:textId="77777777" w:rsidR="00391162" w:rsidRDefault="00391162">
            <w:pPr>
              <w:rPr>
                <w:rFonts w:ascii="Arial" w:eastAsia="Times New Roman" w:hAnsi="Arial" w:cs="Arial"/>
                <w:b/>
                <w:bCs/>
                <w:color w:val="000000"/>
                <w:sz w:val="24"/>
                <w:szCs w:val="36"/>
                <w:lang w:eastAsia="es-CR"/>
              </w:rPr>
            </w:pPr>
          </w:p>
          <w:p w14:paraId="0ABA1931" w14:textId="77777777" w:rsidR="003A638D" w:rsidRPr="0010766E" w:rsidRDefault="003A638D">
            <w:pPr>
              <w:rPr>
                <w:rFonts w:ascii="Arial" w:eastAsia="Times New Roman" w:hAnsi="Arial" w:cs="Arial"/>
                <w:b/>
                <w:bCs/>
                <w:color w:val="000000"/>
                <w:sz w:val="24"/>
                <w:szCs w:val="36"/>
                <w:lang w:eastAsia="es-CR"/>
              </w:rPr>
            </w:pPr>
          </w:p>
        </w:tc>
      </w:tr>
    </w:tbl>
    <w:p w14:paraId="0ABA1933" w14:textId="77777777" w:rsidR="009518DA" w:rsidRDefault="00902E5A" w:rsidP="00B620F3">
      <w:pPr>
        <w:spacing w:after="0" w:line="240" w:lineRule="auto"/>
        <w:jc w:val="both"/>
        <w:rPr>
          <w:rFonts w:ascii="Arial" w:eastAsia="Times New Roman" w:hAnsi="Arial" w:cs="Arial"/>
          <w:bCs/>
          <w:color w:val="000000"/>
          <w:sz w:val="18"/>
          <w:szCs w:val="36"/>
          <w:lang w:eastAsia="es-CR"/>
        </w:rPr>
      </w:pPr>
      <w:r w:rsidRPr="00902E5A">
        <w:rPr>
          <w:rFonts w:ascii="Arial" w:eastAsia="Times New Roman" w:hAnsi="Arial" w:cs="Arial"/>
          <w:bCs/>
          <w:color w:val="000000"/>
          <w:sz w:val="18"/>
          <w:szCs w:val="36"/>
          <w:lang w:eastAsia="es-CR"/>
        </w:rPr>
        <w:t xml:space="preserve">La información contenida en este formulario y la documentación aportada se mantendrán bajo estricta confidencialidad y se utilizarán sólo para los fines de la presente reclamación y conforme al </w:t>
      </w:r>
      <w:r w:rsidRPr="00F90A84">
        <w:rPr>
          <w:rFonts w:ascii="Arial" w:eastAsia="Times New Roman" w:hAnsi="Arial" w:cs="Arial"/>
          <w:b/>
          <w:bCs/>
          <w:color w:val="000000"/>
          <w:sz w:val="18"/>
          <w:szCs w:val="36"/>
          <w:lang w:eastAsia="es-CR"/>
        </w:rPr>
        <w:t>Artículo 4</w:t>
      </w:r>
      <w:r w:rsidR="00F90A84" w:rsidRPr="00F90A84">
        <w:rPr>
          <w:rFonts w:ascii="Arial" w:eastAsia="Times New Roman" w:hAnsi="Arial" w:cs="Arial"/>
          <w:b/>
          <w:bCs/>
          <w:color w:val="000000"/>
          <w:sz w:val="18"/>
          <w:szCs w:val="36"/>
          <w:lang w:eastAsia="es-CR"/>
        </w:rPr>
        <w:t>9</w:t>
      </w:r>
      <w:r w:rsidRPr="00902E5A">
        <w:rPr>
          <w:rFonts w:ascii="Arial" w:eastAsia="Times New Roman" w:hAnsi="Arial" w:cs="Arial"/>
          <w:bCs/>
          <w:color w:val="000000"/>
          <w:sz w:val="18"/>
          <w:szCs w:val="36"/>
          <w:lang w:eastAsia="es-CR"/>
        </w:rPr>
        <w:t xml:space="preserve"> del Reglamento del Sistema de Pagos podrá ser comunicada al Ente supervisor, salvo que en este acto se autorice al Banco Central de Costa Rica a hacer pública la información para los fines que estime pertinente.</w:t>
      </w:r>
    </w:p>
    <w:p w14:paraId="0ABA1934" w14:textId="77777777" w:rsidR="004174F5" w:rsidRDefault="00D60786" w:rsidP="009518DA">
      <w:pPr>
        <w:spacing w:after="0" w:line="240" w:lineRule="auto"/>
        <w:rPr>
          <w:rFonts w:ascii="Arial" w:eastAsia="Times New Roman" w:hAnsi="Arial" w:cs="Arial"/>
          <w:bCs/>
          <w:color w:val="000000"/>
          <w:sz w:val="18"/>
          <w:szCs w:val="36"/>
          <w:lang w:eastAsia="es-CR"/>
        </w:rPr>
      </w:pPr>
      <w:r w:rsidRPr="00C46C91">
        <w:rPr>
          <w:rFonts w:ascii="Arial" w:eastAsia="Times New Roman" w:hAnsi="Arial" w:cs="Arial"/>
          <w:b/>
          <w:bCs/>
          <w:noProof/>
          <w:color w:val="000000"/>
          <w:sz w:val="18"/>
          <w:szCs w:val="36"/>
          <w:lang w:eastAsia="es-CR"/>
        </w:rPr>
        <mc:AlternateContent>
          <mc:Choice Requires="wps">
            <w:drawing>
              <wp:anchor distT="45720" distB="45720" distL="114300" distR="114300" simplePos="0" relativeHeight="251663360" behindDoc="0" locked="0" layoutInCell="1" allowOverlap="1" wp14:anchorId="0ABA193A" wp14:editId="0ABA193B">
                <wp:simplePos x="0" y="0"/>
                <wp:positionH relativeFrom="margin">
                  <wp:align>right</wp:align>
                </wp:positionH>
                <wp:positionV relativeFrom="paragraph">
                  <wp:posOffset>13970</wp:posOffset>
                </wp:positionV>
                <wp:extent cx="3781425" cy="82867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828675"/>
                        </a:xfrm>
                        <a:prstGeom prst="rect">
                          <a:avLst/>
                        </a:prstGeom>
                        <a:solidFill>
                          <a:srgbClr val="FFFFFF"/>
                        </a:solidFill>
                        <a:ln w="9525">
                          <a:solidFill>
                            <a:srgbClr val="000000"/>
                          </a:solidFill>
                          <a:miter lim="800000"/>
                          <a:headEnd/>
                          <a:tailEnd/>
                        </a:ln>
                      </wps:spPr>
                      <wps:txbx>
                        <w:txbxContent>
                          <w:p w14:paraId="0ABA194E" w14:textId="77777777" w:rsidR="00296BFA" w:rsidRDefault="001E01C5" w:rsidP="001E01C5">
                            <w:pPr>
                              <w:rPr>
                                <w:rStyle w:val="Hipervnculo"/>
                                <w:rFonts w:ascii="Arial" w:hAnsi="Arial" w:cs="Arial"/>
                                <w:b/>
                                <w:sz w:val="20"/>
                              </w:rPr>
                            </w:pPr>
                            <w:r w:rsidRPr="00C46C91">
                              <w:rPr>
                                <w:rFonts w:ascii="Arial" w:hAnsi="Arial" w:cs="Arial"/>
                                <w:b/>
                                <w:sz w:val="20"/>
                              </w:rPr>
                              <w:t xml:space="preserve">Enviar este formulario junto con la documentación al correo electrónico </w:t>
                            </w:r>
                            <w:hyperlink r:id="rId12" w:history="1">
                              <w:r w:rsidRPr="00C46C91">
                                <w:rPr>
                                  <w:rStyle w:val="Hipervnculo"/>
                                  <w:rFonts w:ascii="Arial" w:hAnsi="Arial" w:cs="Arial"/>
                                  <w:b/>
                                  <w:sz w:val="20"/>
                                </w:rPr>
                                <w:t>DSP-PAG-Vigilancia@bccr.fi.cr</w:t>
                              </w:r>
                            </w:hyperlink>
                            <w:r w:rsidRPr="00C46C91">
                              <w:rPr>
                                <w:rFonts w:ascii="Arial" w:hAnsi="Arial" w:cs="Arial"/>
                                <w:b/>
                                <w:sz w:val="20"/>
                              </w:rPr>
                              <w:t xml:space="preserve"> o </w:t>
                            </w:r>
                            <w:hyperlink r:id="rId13" w:history="1">
                              <w:r w:rsidRPr="00E933BE">
                                <w:rPr>
                                  <w:rStyle w:val="Hipervnculo"/>
                                  <w:rFonts w:ascii="Arial" w:hAnsi="Arial" w:cs="Arial"/>
                                  <w:b/>
                                  <w:sz w:val="20"/>
                                </w:rPr>
                                <w:t>reclamaciones@bccr.fi.cr</w:t>
                              </w:r>
                            </w:hyperlink>
                            <w:r w:rsidR="00296BFA">
                              <w:rPr>
                                <w:rStyle w:val="Hipervnculo"/>
                                <w:rFonts w:ascii="Arial" w:hAnsi="Arial" w:cs="Arial"/>
                                <w:b/>
                                <w:sz w:val="20"/>
                              </w:rPr>
                              <w:t xml:space="preserve"> </w:t>
                            </w:r>
                          </w:p>
                          <w:p w14:paraId="0ABA194F" w14:textId="77777777" w:rsidR="001E01C5" w:rsidRPr="00296BFA" w:rsidRDefault="00296BFA" w:rsidP="001E01C5">
                            <w:pPr>
                              <w:rPr>
                                <w:rFonts w:ascii="Arial" w:hAnsi="Arial" w:cs="Arial"/>
                                <w:b/>
                                <w:sz w:val="20"/>
                              </w:rPr>
                            </w:pPr>
                            <w:r w:rsidRPr="00296BFA">
                              <w:rPr>
                                <w:rStyle w:val="Hipervnculo"/>
                                <w:rFonts w:ascii="Arial" w:hAnsi="Arial" w:cs="Arial"/>
                                <w:b/>
                                <w:color w:val="auto"/>
                                <w:sz w:val="20"/>
                              </w:rPr>
                              <w:t>Puede también llamar al número 2243-3525.</w:t>
                            </w:r>
                            <w:r w:rsidR="001E01C5" w:rsidRPr="00296BFA">
                              <w:rPr>
                                <w:rFonts w:ascii="Arial" w:hAnsi="Arial" w:cs="Arial"/>
                                <w:b/>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BA193A" id="_x0000_t202" coordsize="21600,21600" o:spt="202" path="m,l,21600r21600,l21600,xe">
                <v:stroke joinstyle="miter"/>
                <v:path gradientshapeok="t" o:connecttype="rect"/>
              </v:shapetype>
              <v:shape id="Cuadro de texto 2" o:spid="_x0000_s1026" type="#_x0000_t202" style="position:absolute;margin-left:246.55pt;margin-top:1.1pt;width:297.75pt;height:65.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">
                <v:textbox>
                  <w:txbxContent>
                    <w:p w14:paraId="0ABA194E" w14:textId="77777777" w:rsidR="00296BFA" w:rsidRDefault="001E01C5" w:rsidP="001E01C5">
                      <w:pPr>
                        <w:rPr>
                          <w:rStyle w:val="Hipervnculo"/>
                          <w:rFonts w:ascii="Arial" w:hAnsi="Arial" w:cs="Arial"/>
                          <w:b/>
                          <w:sz w:val="20"/>
                        </w:rPr>
                      </w:pPr>
                      <w:r w:rsidRPr="00C46C91">
                        <w:rPr>
                          <w:rFonts w:ascii="Arial" w:hAnsi="Arial" w:cs="Arial"/>
                          <w:b/>
                          <w:sz w:val="20"/>
                        </w:rPr>
                        <w:t xml:space="preserve">Enviar este formulario junto con la documentación al correo electrónico </w:t>
                      </w:r>
                      <w:hyperlink r:id="rId14" w:history="1">
                        <w:r w:rsidRPr="00C46C91">
                          <w:rPr>
                            <w:rStyle w:val="Hipervnculo"/>
                            <w:rFonts w:ascii="Arial" w:hAnsi="Arial" w:cs="Arial"/>
                            <w:b/>
                            <w:sz w:val="20"/>
                          </w:rPr>
                          <w:t>DSP-PAG-Vigilancia@bccr.fi.cr</w:t>
                        </w:r>
                      </w:hyperlink>
                      <w:r w:rsidRPr="00C46C91">
                        <w:rPr>
                          <w:rFonts w:ascii="Arial" w:hAnsi="Arial" w:cs="Arial"/>
                          <w:b/>
                          <w:sz w:val="20"/>
                        </w:rPr>
                        <w:t xml:space="preserve"> o </w:t>
                      </w:r>
                      <w:hyperlink r:id="rId15" w:history="1">
                        <w:r w:rsidRPr="00E933BE">
                          <w:rPr>
                            <w:rStyle w:val="Hipervnculo"/>
                            <w:rFonts w:ascii="Arial" w:hAnsi="Arial" w:cs="Arial"/>
                            <w:b/>
                            <w:sz w:val="20"/>
                          </w:rPr>
                          <w:t>reclamaciones@bccr.fi.cr</w:t>
                        </w:r>
                      </w:hyperlink>
                      <w:r w:rsidR="00296BFA">
                        <w:rPr>
                          <w:rStyle w:val="Hipervnculo"/>
                          <w:rFonts w:ascii="Arial" w:hAnsi="Arial" w:cs="Arial"/>
                          <w:b/>
                          <w:sz w:val="20"/>
                        </w:rPr>
                        <w:t xml:space="preserve"> </w:t>
                      </w:r>
                    </w:p>
                    <w:p w14:paraId="0ABA194F" w14:textId="77777777" w:rsidR="001E01C5" w:rsidRPr="00296BFA" w:rsidRDefault="00296BFA" w:rsidP="001E01C5">
                      <w:pPr>
                        <w:rPr>
                          <w:rFonts w:ascii="Arial" w:hAnsi="Arial" w:cs="Arial"/>
                          <w:b/>
                          <w:sz w:val="20"/>
                        </w:rPr>
                      </w:pPr>
                      <w:r w:rsidRPr="00296BFA">
                        <w:rPr>
                          <w:rStyle w:val="Hipervnculo"/>
                          <w:rFonts w:ascii="Arial" w:hAnsi="Arial" w:cs="Arial"/>
                          <w:b/>
                          <w:color w:val="auto"/>
                          <w:sz w:val="20"/>
                        </w:rPr>
                        <w:t>Puede también llamar al número 2243-3525.</w:t>
                      </w:r>
                      <w:r w:rsidR="001E01C5" w:rsidRPr="00296BFA">
                        <w:rPr>
                          <w:rFonts w:ascii="Arial" w:hAnsi="Arial" w:cs="Arial"/>
                          <w:b/>
                          <w:sz w:val="20"/>
                        </w:rPr>
                        <w:t xml:space="preserve"> </w:t>
                      </w:r>
                    </w:p>
                  </w:txbxContent>
                </v:textbox>
                <w10:wrap anchorx="margin"/>
              </v:shape>
            </w:pict>
          </mc:Fallback>
        </mc:AlternateContent>
      </w:r>
      <w:r w:rsidR="002A3C65" w:rsidRPr="002A3C65">
        <w:rPr>
          <w:rFonts w:ascii="Arial" w:eastAsia="Times New Roman" w:hAnsi="Arial" w:cs="Arial"/>
          <w:bCs/>
          <w:noProof/>
          <w:color w:val="000000"/>
          <w:sz w:val="18"/>
          <w:szCs w:val="36"/>
          <w:lang w:eastAsia="es-CR"/>
        </w:rPr>
        <mc:AlternateContent>
          <mc:Choice Requires="wps">
            <w:drawing>
              <wp:anchor distT="45720" distB="45720" distL="114300" distR="114300" simplePos="0" relativeHeight="251661312" behindDoc="0" locked="0" layoutInCell="1" allowOverlap="1" wp14:anchorId="0ABA193C" wp14:editId="0ABA193D">
                <wp:simplePos x="0" y="0"/>
                <wp:positionH relativeFrom="column">
                  <wp:posOffset>3276600</wp:posOffset>
                </wp:positionH>
                <wp:positionV relativeFrom="paragraph">
                  <wp:posOffset>88900</wp:posOffset>
                </wp:positionV>
                <wp:extent cx="361950" cy="285750"/>
                <wp:effectExtent l="0" t="0" r="19050" b="190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85750"/>
                        </a:xfrm>
                        <a:prstGeom prst="rect">
                          <a:avLst/>
                        </a:prstGeom>
                        <a:solidFill>
                          <a:srgbClr val="FFFFFF"/>
                        </a:solidFill>
                        <a:ln w="9525">
                          <a:solidFill>
                            <a:srgbClr val="000000"/>
                          </a:solidFill>
                          <a:miter lim="800000"/>
                          <a:headEnd/>
                          <a:tailEnd/>
                        </a:ln>
                      </wps:spPr>
                      <wps:txbx>
                        <w:txbxContent>
                          <w:p w14:paraId="0ABA1950" w14:textId="77777777" w:rsidR="002A3C65" w:rsidRDefault="002A3C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BA193C" id="_x0000_s1027" type="#_x0000_t202" style="position:absolute;margin-left:258pt;margin-top:7pt;width:28.5pt;height: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">
                <v:textbox>
                  <w:txbxContent>
                    <w:p w14:paraId="0ABA1950" w14:textId="77777777" w:rsidR="002A3C65" w:rsidRDefault="002A3C65"/>
                  </w:txbxContent>
                </v:textbox>
                <w10:wrap type="square"/>
              </v:shape>
            </w:pict>
          </mc:Fallback>
        </mc:AlternateContent>
      </w:r>
      <w:r w:rsidR="002A3C65" w:rsidRPr="002A3C65">
        <w:rPr>
          <w:rFonts w:ascii="Arial" w:eastAsia="Times New Roman" w:hAnsi="Arial" w:cs="Arial"/>
          <w:bCs/>
          <w:noProof/>
          <w:color w:val="000000"/>
          <w:sz w:val="18"/>
          <w:szCs w:val="36"/>
          <w:lang w:eastAsia="es-CR"/>
        </w:rPr>
        <mc:AlternateContent>
          <mc:Choice Requires="wps">
            <w:drawing>
              <wp:anchor distT="45720" distB="45720" distL="114300" distR="114300" simplePos="0" relativeHeight="251659264" behindDoc="0" locked="0" layoutInCell="1" allowOverlap="1" wp14:anchorId="0ABA193E" wp14:editId="0ABA193F">
                <wp:simplePos x="0" y="0"/>
                <wp:positionH relativeFrom="column">
                  <wp:posOffset>2424430</wp:posOffset>
                </wp:positionH>
                <wp:positionV relativeFrom="paragraph">
                  <wp:posOffset>85090</wp:posOffset>
                </wp:positionV>
                <wp:extent cx="361950" cy="28575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85750"/>
                        </a:xfrm>
                        <a:prstGeom prst="rect">
                          <a:avLst/>
                        </a:prstGeom>
                        <a:solidFill>
                          <a:srgbClr val="FFFFFF"/>
                        </a:solidFill>
                        <a:ln w="9525">
                          <a:solidFill>
                            <a:srgbClr val="000000"/>
                          </a:solidFill>
                          <a:miter lim="800000"/>
                          <a:headEnd/>
                          <a:tailEnd/>
                        </a:ln>
                      </wps:spPr>
                      <wps:txbx>
                        <w:txbxContent>
                          <w:p w14:paraId="0ABA1951" w14:textId="77777777" w:rsidR="002A3C65" w:rsidRDefault="002A3C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BA193E" id="_x0000_s1028" type="#_x0000_t202" style="position:absolute;margin-left:190.9pt;margin-top:6.7pt;width:28.5pt;height: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">
                <v:textbox>
                  <w:txbxContent>
                    <w:p w14:paraId="0ABA1951" w14:textId="77777777" w:rsidR="002A3C65" w:rsidRDefault="002A3C65"/>
                  </w:txbxContent>
                </v:textbox>
                <w10:wrap type="square"/>
              </v:shape>
            </w:pict>
          </mc:Fallback>
        </mc:AlternateContent>
      </w:r>
    </w:p>
    <w:p w14:paraId="0ABA1935" w14:textId="77777777" w:rsidR="00B620F3" w:rsidRDefault="004174F5" w:rsidP="00B620F3">
      <w:pPr>
        <w:spacing w:after="0" w:line="240" w:lineRule="auto"/>
        <w:jc w:val="both"/>
        <w:rPr>
          <w:rFonts w:ascii="Arial" w:eastAsia="Times New Roman" w:hAnsi="Arial" w:cs="Arial"/>
          <w:b/>
          <w:bCs/>
          <w:color w:val="000000"/>
          <w:sz w:val="18"/>
          <w:szCs w:val="36"/>
          <w:lang w:eastAsia="es-CR"/>
        </w:rPr>
      </w:pPr>
      <w:r>
        <w:rPr>
          <w:rFonts w:ascii="Arial" w:eastAsia="Times New Roman" w:hAnsi="Arial" w:cs="Arial"/>
          <w:bCs/>
          <w:color w:val="000000"/>
          <w:sz w:val="18"/>
          <w:szCs w:val="36"/>
          <w:lang w:eastAsia="es-CR"/>
        </w:rPr>
        <w:t xml:space="preserve">Autorizo a hacer pública esta información </w:t>
      </w:r>
      <w:r w:rsidR="002A3C65">
        <w:rPr>
          <w:rFonts w:ascii="Arial" w:eastAsia="Times New Roman" w:hAnsi="Arial" w:cs="Arial"/>
          <w:bCs/>
          <w:color w:val="000000"/>
          <w:sz w:val="18"/>
          <w:szCs w:val="36"/>
          <w:lang w:eastAsia="es-CR"/>
        </w:rPr>
        <w:t xml:space="preserve">  </w:t>
      </w:r>
      <w:r w:rsidR="002A3C65" w:rsidRPr="00AF0ECB">
        <w:rPr>
          <w:rFonts w:ascii="Arial" w:eastAsia="Times New Roman" w:hAnsi="Arial" w:cs="Arial"/>
          <w:b/>
          <w:bCs/>
          <w:color w:val="000000"/>
          <w:sz w:val="18"/>
          <w:szCs w:val="36"/>
          <w:lang w:eastAsia="es-CR"/>
        </w:rPr>
        <w:t>S</w:t>
      </w:r>
      <w:r w:rsidR="002A3C65" w:rsidRPr="002A3C65">
        <w:rPr>
          <w:b/>
        </w:rPr>
        <w:t xml:space="preserve">í </w:t>
      </w:r>
      <w:r w:rsidR="002A3C65">
        <w:rPr>
          <w:b/>
        </w:rPr>
        <w:t xml:space="preserve">     No</w:t>
      </w:r>
      <w:r w:rsidR="00B620F3" w:rsidRPr="00B620F3">
        <w:rPr>
          <w:rFonts w:ascii="Arial" w:eastAsia="Times New Roman" w:hAnsi="Arial" w:cs="Arial"/>
          <w:b/>
          <w:bCs/>
          <w:color w:val="000000"/>
          <w:sz w:val="18"/>
          <w:szCs w:val="36"/>
          <w:lang w:eastAsia="es-CR"/>
        </w:rPr>
        <w:t xml:space="preserve"> </w:t>
      </w:r>
    </w:p>
    <w:sectPr w:rsidR="00B620F3" w:rsidSect="008B64EE">
      <w:footerReference w:type="default" r:id="rId16"/>
      <w:pgSz w:w="15840" w:h="12240" w:orient="landscape"/>
      <w:pgMar w:top="284" w:right="1417" w:bottom="2410" w:left="1417" w:header="708" w:footer="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A1942" w14:textId="77777777" w:rsidR="00167911" w:rsidRDefault="00167911" w:rsidP="00902E5A">
      <w:pPr>
        <w:spacing w:after="0" w:line="240" w:lineRule="auto"/>
      </w:pPr>
      <w:r>
        <w:separator/>
      </w:r>
    </w:p>
  </w:endnote>
  <w:endnote w:type="continuationSeparator" w:id="0">
    <w:p w14:paraId="0ABA1943" w14:textId="77777777" w:rsidR="00167911" w:rsidRDefault="00167911" w:rsidP="00902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A1944" w14:textId="77777777" w:rsidR="00D60786" w:rsidRPr="00D60786" w:rsidRDefault="00391162" w:rsidP="00391162">
    <w:pPr>
      <w:pBdr>
        <w:top w:val="single" w:sz="4" w:space="1" w:color="auto"/>
      </w:pBdr>
      <w:spacing w:after="0" w:line="240" w:lineRule="auto"/>
      <w:rPr>
        <w:rFonts w:ascii="Arial" w:eastAsia="Times New Roman" w:hAnsi="Arial" w:cs="Arial"/>
        <w:bCs/>
        <w:color w:val="000000"/>
        <w:sz w:val="18"/>
        <w:szCs w:val="36"/>
        <w:lang w:eastAsia="es-CR"/>
      </w:rPr>
    </w:pPr>
    <w:r>
      <w:rPr>
        <w:rFonts w:ascii="Arial" w:eastAsia="Times New Roman" w:hAnsi="Arial" w:cs="Arial"/>
        <w:b/>
        <w:bCs/>
        <w:color w:val="000000"/>
        <w:sz w:val="18"/>
        <w:szCs w:val="36"/>
        <w:lang w:eastAsia="es-CR"/>
      </w:rPr>
      <w:t>Importante:</w:t>
    </w:r>
  </w:p>
  <w:p w14:paraId="0ABA1945" w14:textId="77777777" w:rsidR="00902E5A" w:rsidRPr="00495DB2" w:rsidRDefault="00902E5A" w:rsidP="00902E5A">
    <w:pPr>
      <w:pStyle w:val="Prrafodelista"/>
      <w:numPr>
        <w:ilvl w:val="0"/>
        <w:numId w:val="1"/>
      </w:numPr>
      <w:spacing w:after="0" w:line="240" w:lineRule="auto"/>
      <w:rPr>
        <w:rFonts w:ascii="Arial" w:eastAsia="Times New Roman" w:hAnsi="Arial" w:cs="Arial"/>
        <w:bCs/>
        <w:color w:val="000000"/>
        <w:sz w:val="18"/>
        <w:szCs w:val="36"/>
        <w:lang w:eastAsia="es-CR"/>
      </w:rPr>
    </w:pPr>
    <w:r w:rsidRPr="00495DB2">
      <w:rPr>
        <w:rFonts w:ascii="Arial" w:eastAsia="Times New Roman" w:hAnsi="Arial" w:cs="Arial"/>
        <w:bCs/>
        <w:color w:val="000000"/>
        <w:sz w:val="18"/>
        <w:szCs w:val="36"/>
        <w:lang w:eastAsia="es-CR"/>
      </w:rPr>
      <w:t xml:space="preserve">Antes de enviar el reclamo, </w:t>
    </w:r>
    <w:r>
      <w:rPr>
        <w:rFonts w:ascii="Arial" w:eastAsia="Times New Roman" w:hAnsi="Arial" w:cs="Arial"/>
        <w:bCs/>
        <w:color w:val="000000"/>
        <w:sz w:val="18"/>
        <w:szCs w:val="36"/>
        <w:lang w:eastAsia="es-CR"/>
      </w:rPr>
      <w:t xml:space="preserve">verificar que se </w:t>
    </w:r>
    <w:r w:rsidRPr="00495DB2">
      <w:rPr>
        <w:rFonts w:ascii="Arial" w:eastAsia="Times New Roman" w:hAnsi="Arial" w:cs="Arial"/>
        <w:bCs/>
        <w:color w:val="000000"/>
        <w:sz w:val="18"/>
        <w:szCs w:val="36"/>
        <w:lang w:eastAsia="es-CR"/>
      </w:rPr>
      <w:t>cumpl</w:t>
    </w:r>
    <w:r>
      <w:rPr>
        <w:rFonts w:ascii="Arial" w:eastAsia="Times New Roman" w:hAnsi="Arial" w:cs="Arial"/>
        <w:bCs/>
        <w:color w:val="000000"/>
        <w:sz w:val="18"/>
        <w:szCs w:val="36"/>
        <w:lang w:eastAsia="es-CR"/>
      </w:rPr>
      <w:t>a</w:t>
    </w:r>
    <w:r w:rsidRPr="00495DB2">
      <w:rPr>
        <w:rFonts w:ascii="Arial" w:eastAsia="Times New Roman" w:hAnsi="Arial" w:cs="Arial"/>
        <w:bCs/>
        <w:color w:val="000000"/>
        <w:sz w:val="18"/>
        <w:szCs w:val="36"/>
        <w:lang w:eastAsia="es-CR"/>
      </w:rPr>
      <w:t xml:space="preserve"> con lo establecido en el Artículo 2</w:t>
    </w:r>
    <w:r w:rsidR="00D60786">
      <w:rPr>
        <w:rFonts w:ascii="Arial" w:eastAsia="Times New Roman" w:hAnsi="Arial" w:cs="Arial"/>
        <w:bCs/>
        <w:color w:val="000000"/>
        <w:sz w:val="18"/>
        <w:szCs w:val="36"/>
        <w:lang w:eastAsia="es-CR"/>
      </w:rPr>
      <w:t>8</w:t>
    </w:r>
    <w:r w:rsidRPr="00495DB2">
      <w:rPr>
        <w:rFonts w:ascii="Arial" w:eastAsia="Times New Roman" w:hAnsi="Arial" w:cs="Arial"/>
        <w:bCs/>
        <w:color w:val="000000"/>
        <w:sz w:val="18"/>
        <w:szCs w:val="36"/>
        <w:lang w:eastAsia="es-CR"/>
      </w:rPr>
      <w:t xml:space="preserve"> del Reglamento del Sistema de Pagos</w:t>
    </w:r>
  </w:p>
  <w:p w14:paraId="0ABA1946" w14:textId="77777777" w:rsidR="00902E5A" w:rsidRDefault="00902E5A" w:rsidP="00902E5A">
    <w:pPr>
      <w:spacing w:after="0" w:line="240" w:lineRule="auto"/>
      <w:ind w:left="708"/>
      <w:jc w:val="both"/>
      <w:rPr>
        <w:rFonts w:ascii="Arial" w:eastAsia="Times New Roman" w:hAnsi="Arial" w:cs="Arial"/>
        <w:bCs/>
        <w:color w:val="000000"/>
        <w:sz w:val="18"/>
        <w:szCs w:val="36"/>
        <w:lang w:eastAsia="es-CR"/>
      </w:rPr>
    </w:pPr>
    <w:r w:rsidRPr="00293F7D">
      <w:rPr>
        <w:rFonts w:ascii="Arial" w:eastAsia="Times New Roman" w:hAnsi="Arial" w:cs="Arial"/>
        <w:b/>
        <w:bCs/>
        <w:color w:val="000000"/>
        <w:sz w:val="18"/>
        <w:szCs w:val="36"/>
        <w:u w:val="single"/>
        <w:lang w:eastAsia="es-CR"/>
      </w:rPr>
      <w:t>Artículo 28.</w:t>
    </w:r>
    <w:r w:rsidRPr="00E4225D">
      <w:rPr>
        <w:rFonts w:ascii="Arial" w:eastAsia="Times New Roman" w:hAnsi="Arial" w:cs="Arial"/>
        <w:b/>
        <w:bCs/>
        <w:color w:val="000000"/>
        <w:sz w:val="18"/>
        <w:szCs w:val="36"/>
        <w:lang w:eastAsia="es-CR"/>
      </w:rPr>
      <w:tab/>
      <w:t>Presentación de reclamos</w:t>
    </w:r>
    <w:r w:rsidRPr="00E4225D">
      <w:rPr>
        <w:rFonts w:ascii="Arial" w:eastAsia="Times New Roman" w:hAnsi="Arial" w:cs="Arial"/>
        <w:bCs/>
        <w:color w:val="000000"/>
        <w:sz w:val="18"/>
        <w:szCs w:val="36"/>
        <w:lang w:eastAsia="es-CR"/>
      </w:rPr>
      <w:t>. Los reclamos por incumplimiento en el plazo de acreditación, deben ser presentados por el cliente afectado en una primera instancia ante el afiliado al cual se le imputa el incumplimiento, el que deberá atenderlos con diligencia.  En caso de que el cliente no considere satisfactoria la respuesta de la entidad, podrá denunciar la situación ante el Director de la División Sistema de Pagos.</w:t>
    </w:r>
  </w:p>
  <w:p w14:paraId="0ABA1947" w14:textId="77777777" w:rsidR="00902E5A" w:rsidRPr="00495DB2" w:rsidRDefault="00902E5A" w:rsidP="00902E5A">
    <w:pPr>
      <w:pStyle w:val="Prrafodelista"/>
      <w:numPr>
        <w:ilvl w:val="0"/>
        <w:numId w:val="1"/>
      </w:numPr>
      <w:spacing w:after="0" w:line="240" w:lineRule="auto"/>
      <w:rPr>
        <w:rFonts w:ascii="Arial" w:eastAsia="Times New Roman" w:hAnsi="Arial" w:cs="Arial"/>
        <w:bCs/>
        <w:color w:val="000000"/>
        <w:sz w:val="18"/>
        <w:szCs w:val="36"/>
        <w:lang w:eastAsia="es-CR"/>
      </w:rPr>
    </w:pPr>
    <w:r w:rsidRPr="00495DB2">
      <w:rPr>
        <w:rFonts w:ascii="Arial" w:eastAsia="Times New Roman" w:hAnsi="Arial" w:cs="Arial"/>
        <w:bCs/>
        <w:color w:val="000000"/>
        <w:sz w:val="18"/>
        <w:szCs w:val="36"/>
        <w:lang w:eastAsia="es-CR"/>
      </w:rPr>
      <w:t xml:space="preserve">La información de contactos para </w:t>
    </w:r>
    <w:r>
      <w:rPr>
        <w:rFonts w:ascii="Arial" w:eastAsia="Times New Roman" w:hAnsi="Arial" w:cs="Arial"/>
        <w:bCs/>
        <w:color w:val="000000"/>
        <w:sz w:val="18"/>
        <w:szCs w:val="36"/>
        <w:lang w:eastAsia="es-CR"/>
      </w:rPr>
      <w:t xml:space="preserve">presentar </w:t>
    </w:r>
    <w:r w:rsidRPr="00495DB2">
      <w:rPr>
        <w:rFonts w:ascii="Arial" w:eastAsia="Times New Roman" w:hAnsi="Arial" w:cs="Arial"/>
        <w:bCs/>
        <w:color w:val="000000"/>
        <w:sz w:val="18"/>
        <w:szCs w:val="36"/>
        <w:lang w:eastAsia="es-CR"/>
      </w:rPr>
      <w:t>reclam</w:t>
    </w:r>
    <w:r>
      <w:rPr>
        <w:rFonts w:ascii="Arial" w:eastAsia="Times New Roman" w:hAnsi="Arial" w:cs="Arial"/>
        <w:bCs/>
        <w:color w:val="000000"/>
        <w:sz w:val="18"/>
        <w:szCs w:val="36"/>
        <w:lang w:eastAsia="es-CR"/>
      </w:rPr>
      <w:t>o</w:t>
    </w:r>
    <w:r w:rsidRPr="00495DB2">
      <w:rPr>
        <w:rFonts w:ascii="Arial" w:eastAsia="Times New Roman" w:hAnsi="Arial" w:cs="Arial"/>
        <w:bCs/>
        <w:color w:val="000000"/>
        <w:sz w:val="18"/>
        <w:szCs w:val="36"/>
        <w:lang w:eastAsia="es-CR"/>
      </w:rPr>
      <w:t>s en las entidades asociadas al Sinpe se ubican en el siguiente enlace:</w:t>
    </w:r>
  </w:p>
  <w:p w14:paraId="0ABA1948" w14:textId="77777777" w:rsidR="00902E5A" w:rsidRDefault="003F3F69" w:rsidP="00902E5A">
    <w:pPr>
      <w:spacing w:after="0" w:line="240" w:lineRule="auto"/>
      <w:ind w:left="708"/>
      <w:rPr>
        <w:rFonts w:ascii="Arial" w:eastAsia="Times New Roman" w:hAnsi="Arial" w:cs="Arial"/>
        <w:bCs/>
        <w:color w:val="000000"/>
        <w:sz w:val="18"/>
        <w:szCs w:val="36"/>
        <w:lang w:eastAsia="es-CR"/>
      </w:rPr>
    </w:pPr>
    <w:r>
      <w:rPr>
        <w:rFonts w:ascii="Arial" w:eastAsia="Times New Roman" w:hAnsi="Arial" w:cs="Arial"/>
        <w:bCs/>
        <w:noProof/>
        <w:color w:val="0563C1" w:themeColor="hyperlink"/>
        <w:sz w:val="18"/>
        <w:szCs w:val="36"/>
        <w:u w:val="single"/>
        <w:lang w:eastAsia="es-CR"/>
      </w:rPr>
      <mc:AlternateContent>
        <mc:Choice Requires="wps">
          <w:drawing>
            <wp:anchor distT="0" distB="0" distL="114300" distR="114300" simplePos="0" relativeHeight="251659264" behindDoc="0" locked="0" layoutInCell="0" allowOverlap="1" wp14:anchorId="0ABA194C" wp14:editId="0ABA194D">
              <wp:simplePos x="0" y="0"/>
              <wp:positionH relativeFrom="page">
                <wp:posOffset>0</wp:posOffset>
              </wp:positionH>
              <wp:positionV relativeFrom="page">
                <wp:posOffset>7315200</wp:posOffset>
              </wp:positionV>
              <wp:extent cx="10058400" cy="266700"/>
              <wp:effectExtent l="0" t="0" r="0" b="0"/>
              <wp:wrapNone/>
              <wp:docPr id="3" name="MSIPCMd0c94eb79794c45f462e8fcc" descr="{&quot;HashCode&quot;:-1776086435,&quot;Height&quot;:612.0,&quot;Width&quot;:7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ABA1952" w14:textId="77777777" w:rsidR="003F3F69" w:rsidRPr="00873C12" w:rsidRDefault="00873C12" w:rsidP="00873C12">
                          <w:pPr>
                            <w:spacing w:after="0"/>
                            <w:jc w:val="center"/>
                            <w:rPr>
                              <w:rFonts w:ascii="Calibri" w:hAnsi="Calibri" w:cs="Calibri"/>
                              <w:color w:val="000000"/>
                              <w:sz w:val="20"/>
                            </w:rPr>
                          </w:pPr>
                          <w:r w:rsidRPr="00873C12">
                            <w:rPr>
                              <w:rFonts w:ascii="Calibri" w:hAnsi="Calibri" w:cs="Calibri"/>
                              <w:color w:val="000000"/>
                              <w:sz w:val="20"/>
                            </w:rPr>
                            <w:t>Propietaria</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ABA194C" id="_x0000_t202" coordsize="21600,21600" o:spt="202" path="m,l,21600r21600,l21600,xe">
              <v:stroke joinstyle="miter"/>
              <v:path gradientshapeok="t" o:connecttype="rect"/>
            </v:shapetype>
            <v:shape id="MSIPCMd0c94eb79794c45f462e8fcc" o:spid="_x0000_s1029" type="#_x0000_t202" alt="{&quot;HashCode&quot;:-1776086435,&quot;Height&quot;:612.0,&quot;Width&quot;:792.0,&quot;Placement&quot;:&quot;Footer&quot;,&quot;Index&quot;:&quot;Primary&quot;,&quot;Section&quot;:1,&quot;Top&quot;:0.0,&quot;Left&quot;:0.0}" style="position:absolute;left:0;text-align:left;margin-left:0;margin-top:8in;width:11in;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" o:allowincell="f" filled="f" stroked="f" strokeweight=".5pt">
              <v:textbox inset=",0,,0">
                <w:txbxContent>
                  <w:p w14:paraId="0ABA1952" w14:textId="77777777" w:rsidR="003F3F69" w:rsidRPr="00873C12" w:rsidRDefault="00873C12" w:rsidP="00873C12">
                    <w:pPr>
                      <w:spacing w:after="0"/>
                      <w:jc w:val="center"/>
                      <w:rPr>
                        <w:rFonts w:ascii="Calibri" w:hAnsi="Calibri" w:cs="Calibri"/>
                        <w:color w:val="000000"/>
                        <w:sz w:val="20"/>
                      </w:rPr>
                    </w:pPr>
                    <w:r w:rsidRPr="00873C12">
                      <w:rPr>
                        <w:rFonts w:ascii="Calibri" w:hAnsi="Calibri" w:cs="Calibri"/>
                        <w:color w:val="000000"/>
                        <w:sz w:val="20"/>
                      </w:rPr>
                      <w:t>Propietaria</w:t>
                    </w:r>
                  </w:p>
                </w:txbxContent>
              </v:textbox>
              <w10:wrap anchorx="page" anchory="page"/>
            </v:shape>
          </w:pict>
        </mc:Fallback>
      </mc:AlternateContent>
    </w:r>
    <w:hyperlink r:id="rId1" w:history="1">
      <w:r w:rsidR="00902E5A" w:rsidRPr="00E933BE">
        <w:rPr>
          <w:rStyle w:val="Hipervnculo"/>
          <w:rFonts w:ascii="Arial" w:eastAsia="Times New Roman" w:hAnsi="Arial" w:cs="Arial"/>
          <w:bCs/>
          <w:sz w:val="18"/>
          <w:szCs w:val="36"/>
          <w:lang w:eastAsia="es-CR"/>
        </w:rPr>
        <w:t>https://www.bccr.fi.cr/seccion-sistema-de-pagos/reclamaciones/contactos-para-reclamaciones-en-entidades</w:t>
      </w:r>
    </w:hyperlink>
  </w:p>
  <w:p w14:paraId="0ABA1949" w14:textId="77777777" w:rsidR="00391162" w:rsidRPr="00391162" w:rsidRDefault="00391162" w:rsidP="00391162">
    <w:pPr>
      <w:pStyle w:val="Prrafodelista"/>
      <w:numPr>
        <w:ilvl w:val="0"/>
        <w:numId w:val="1"/>
      </w:numPr>
      <w:spacing w:after="0" w:line="240" w:lineRule="auto"/>
      <w:jc w:val="both"/>
    </w:pPr>
    <w:r w:rsidRPr="00391162">
      <w:rPr>
        <w:rFonts w:ascii="Arial" w:eastAsia="Times New Roman" w:hAnsi="Arial" w:cs="Arial"/>
        <w:bCs/>
        <w:color w:val="000000"/>
        <w:sz w:val="18"/>
        <w:szCs w:val="36"/>
        <w:lang w:eastAsia="es-CR"/>
      </w:rPr>
      <w:t>Adjuntar toda la documentación que respalde la reclamación.</w:t>
    </w:r>
  </w:p>
  <w:p w14:paraId="0ABA194A" w14:textId="77777777" w:rsidR="00902E5A" w:rsidRPr="00391162" w:rsidRDefault="00902E5A" w:rsidP="00391162">
    <w:pPr>
      <w:pStyle w:val="Prrafodelista"/>
      <w:spacing w:after="0" w:line="240" w:lineRule="auto"/>
      <w:rPr>
        <w:rFonts w:ascii="Arial" w:eastAsia="Times New Roman" w:hAnsi="Arial" w:cs="Arial"/>
        <w:bCs/>
        <w:color w:val="000000"/>
        <w:sz w:val="18"/>
        <w:szCs w:val="36"/>
        <w:lang w:eastAsia="es-CR"/>
      </w:rPr>
    </w:pPr>
  </w:p>
  <w:p w14:paraId="0ABA194B" w14:textId="77777777" w:rsidR="00902E5A" w:rsidRDefault="00902E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A1940" w14:textId="77777777" w:rsidR="00167911" w:rsidRDefault="00167911" w:rsidP="00902E5A">
      <w:pPr>
        <w:spacing w:after="0" w:line="240" w:lineRule="auto"/>
      </w:pPr>
      <w:r>
        <w:separator/>
      </w:r>
    </w:p>
  </w:footnote>
  <w:footnote w:type="continuationSeparator" w:id="0">
    <w:p w14:paraId="0ABA1941" w14:textId="77777777" w:rsidR="00167911" w:rsidRDefault="00167911" w:rsidP="00902E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5714A"/>
    <w:multiLevelType w:val="hybridMultilevel"/>
    <w:tmpl w:val="3EC0A90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112"/>
    <w:rsid w:val="00001FA8"/>
    <w:rsid w:val="00025417"/>
    <w:rsid w:val="00034062"/>
    <w:rsid w:val="00072E5B"/>
    <w:rsid w:val="000855A4"/>
    <w:rsid w:val="000D0C0E"/>
    <w:rsid w:val="0010766E"/>
    <w:rsid w:val="00126580"/>
    <w:rsid w:val="0013425E"/>
    <w:rsid w:val="00161869"/>
    <w:rsid w:val="00167911"/>
    <w:rsid w:val="00173C04"/>
    <w:rsid w:val="0018007C"/>
    <w:rsid w:val="0019391A"/>
    <w:rsid w:val="001C3D49"/>
    <w:rsid w:val="001E01C5"/>
    <w:rsid w:val="001E5B9A"/>
    <w:rsid w:val="00254611"/>
    <w:rsid w:val="0029344C"/>
    <w:rsid w:val="00293F7D"/>
    <w:rsid w:val="00296BFA"/>
    <w:rsid w:val="002A39CF"/>
    <w:rsid w:val="002A3C65"/>
    <w:rsid w:val="0030416B"/>
    <w:rsid w:val="0038273E"/>
    <w:rsid w:val="00391162"/>
    <w:rsid w:val="00394112"/>
    <w:rsid w:val="003A3F8D"/>
    <w:rsid w:val="003A638D"/>
    <w:rsid w:val="003F3F69"/>
    <w:rsid w:val="00404C39"/>
    <w:rsid w:val="004174F5"/>
    <w:rsid w:val="00484FFE"/>
    <w:rsid w:val="00486B82"/>
    <w:rsid w:val="00495DB2"/>
    <w:rsid w:val="005858B0"/>
    <w:rsid w:val="005937ED"/>
    <w:rsid w:val="005A4733"/>
    <w:rsid w:val="005B5227"/>
    <w:rsid w:val="00603CAE"/>
    <w:rsid w:val="0064136F"/>
    <w:rsid w:val="00652895"/>
    <w:rsid w:val="006C000E"/>
    <w:rsid w:val="00731FD5"/>
    <w:rsid w:val="007F13C2"/>
    <w:rsid w:val="007F2998"/>
    <w:rsid w:val="0081267C"/>
    <w:rsid w:val="00834C69"/>
    <w:rsid w:val="00842C3C"/>
    <w:rsid w:val="008563A4"/>
    <w:rsid w:val="00873C12"/>
    <w:rsid w:val="008B5F00"/>
    <w:rsid w:val="008B64EE"/>
    <w:rsid w:val="008E41C0"/>
    <w:rsid w:val="008F60A0"/>
    <w:rsid w:val="00902E5A"/>
    <w:rsid w:val="009518DA"/>
    <w:rsid w:val="00975F16"/>
    <w:rsid w:val="009F7735"/>
    <w:rsid w:val="00A241DC"/>
    <w:rsid w:val="00A812F7"/>
    <w:rsid w:val="00AD5B29"/>
    <w:rsid w:val="00AD73A0"/>
    <w:rsid w:val="00AF0ECB"/>
    <w:rsid w:val="00B620F3"/>
    <w:rsid w:val="00BE6D91"/>
    <w:rsid w:val="00C46C91"/>
    <w:rsid w:val="00C63A19"/>
    <w:rsid w:val="00D52794"/>
    <w:rsid w:val="00D60786"/>
    <w:rsid w:val="00D60AF9"/>
    <w:rsid w:val="00E4225D"/>
    <w:rsid w:val="00E850F7"/>
    <w:rsid w:val="00EC2447"/>
    <w:rsid w:val="00ED25DB"/>
    <w:rsid w:val="00F7381B"/>
    <w:rsid w:val="00F74DBE"/>
    <w:rsid w:val="00F90A84"/>
    <w:rsid w:val="00FA42F6"/>
    <w:rsid w:val="00FD314C"/>
    <w:rsid w:val="00FF74C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BA1902"/>
  <w15:chartTrackingRefBased/>
  <w15:docId w15:val="{2C30FD20-A1F0-4A90-B75B-6F709F020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94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95DB2"/>
    <w:pPr>
      <w:ind w:left="720"/>
      <w:contextualSpacing/>
    </w:pPr>
  </w:style>
  <w:style w:type="character" w:styleId="Hipervnculo">
    <w:name w:val="Hyperlink"/>
    <w:basedOn w:val="Fuentedeprrafopredeter"/>
    <w:uiPriority w:val="99"/>
    <w:unhideWhenUsed/>
    <w:rsid w:val="001E5B9A"/>
    <w:rPr>
      <w:color w:val="0563C1" w:themeColor="hyperlink"/>
      <w:u w:val="single"/>
    </w:rPr>
  </w:style>
  <w:style w:type="paragraph" w:styleId="Encabezado">
    <w:name w:val="header"/>
    <w:basedOn w:val="Normal"/>
    <w:link w:val="EncabezadoCar"/>
    <w:uiPriority w:val="99"/>
    <w:unhideWhenUsed/>
    <w:rsid w:val="00902E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2E5A"/>
  </w:style>
  <w:style w:type="paragraph" w:styleId="Piedepgina">
    <w:name w:val="footer"/>
    <w:basedOn w:val="Normal"/>
    <w:link w:val="PiedepginaCar"/>
    <w:uiPriority w:val="99"/>
    <w:unhideWhenUsed/>
    <w:rsid w:val="00902E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2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6272">
      <w:bodyDiv w:val="1"/>
      <w:marLeft w:val="0"/>
      <w:marRight w:val="0"/>
      <w:marTop w:val="0"/>
      <w:marBottom w:val="0"/>
      <w:divBdr>
        <w:top w:val="none" w:sz="0" w:space="0" w:color="auto"/>
        <w:left w:val="none" w:sz="0" w:space="0" w:color="auto"/>
        <w:bottom w:val="none" w:sz="0" w:space="0" w:color="auto"/>
        <w:right w:val="none" w:sz="0" w:space="0" w:color="auto"/>
      </w:divBdr>
    </w:div>
    <w:div w:id="66536586">
      <w:bodyDiv w:val="1"/>
      <w:marLeft w:val="0"/>
      <w:marRight w:val="0"/>
      <w:marTop w:val="0"/>
      <w:marBottom w:val="0"/>
      <w:divBdr>
        <w:top w:val="none" w:sz="0" w:space="0" w:color="auto"/>
        <w:left w:val="none" w:sz="0" w:space="0" w:color="auto"/>
        <w:bottom w:val="none" w:sz="0" w:space="0" w:color="auto"/>
        <w:right w:val="none" w:sz="0" w:space="0" w:color="auto"/>
      </w:divBdr>
    </w:div>
    <w:div w:id="464323504">
      <w:bodyDiv w:val="1"/>
      <w:marLeft w:val="0"/>
      <w:marRight w:val="0"/>
      <w:marTop w:val="0"/>
      <w:marBottom w:val="0"/>
      <w:divBdr>
        <w:top w:val="none" w:sz="0" w:space="0" w:color="auto"/>
        <w:left w:val="none" w:sz="0" w:space="0" w:color="auto"/>
        <w:bottom w:val="none" w:sz="0" w:space="0" w:color="auto"/>
        <w:right w:val="none" w:sz="0" w:space="0" w:color="auto"/>
      </w:divBdr>
    </w:div>
    <w:div w:id="555893008">
      <w:bodyDiv w:val="1"/>
      <w:marLeft w:val="0"/>
      <w:marRight w:val="0"/>
      <w:marTop w:val="0"/>
      <w:marBottom w:val="0"/>
      <w:divBdr>
        <w:top w:val="none" w:sz="0" w:space="0" w:color="auto"/>
        <w:left w:val="none" w:sz="0" w:space="0" w:color="auto"/>
        <w:bottom w:val="none" w:sz="0" w:space="0" w:color="auto"/>
        <w:right w:val="none" w:sz="0" w:space="0" w:color="auto"/>
      </w:divBdr>
    </w:div>
    <w:div w:id="1297295826">
      <w:bodyDiv w:val="1"/>
      <w:marLeft w:val="0"/>
      <w:marRight w:val="0"/>
      <w:marTop w:val="0"/>
      <w:marBottom w:val="0"/>
      <w:divBdr>
        <w:top w:val="none" w:sz="0" w:space="0" w:color="auto"/>
        <w:left w:val="none" w:sz="0" w:space="0" w:color="auto"/>
        <w:bottom w:val="none" w:sz="0" w:space="0" w:color="auto"/>
        <w:right w:val="none" w:sz="0" w:space="0" w:color="auto"/>
      </w:divBdr>
    </w:div>
    <w:div w:id="1438596667">
      <w:bodyDiv w:val="1"/>
      <w:marLeft w:val="0"/>
      <w:marRight w:val="0"/>
      <w:marTop w:val="0"/>
      <w:marBottom w:val="0"/>
      <w:divBdr>
        <w:top w:val="none" w:sz="0" w:space="0" w:color="auto"/>
        <w:left w:val="none" w:sz="0" w:space="0" w:color="auto"/>
        <w:bottom w:val="none" w:sz="0" w:space="0" w:color="auto"/>
        <w:right w:val="none" w:sz="0" w:space="0" w:color="auto"/>
      </w:divBdr>
    </w:div>
    <w:div w:id="1908492313">
      <w:bodyDiv w:val="1"/>
      <w:marLeft w:val="0"/>
      <w:marRight w:val="0"/>
      <w:marTop w:val="0"/>
      <w:marBottom w:val="0"/>
      <w:divBdr>
        <w:top w:val="none" w:sz="0" w:space="0" w:color="auto"/>
        <w:left w:val="none" w:sz="0" w:space="0" w:color="auto"/>
        <w:bottom w:val="none" w:sz="0" w:space="0" w:color="auto"/>
        <w:right w:val="none" w:sz="0" w:space="0" w:color="auto"/>
      </w:divBdr>
    </w:div>
    <w:div w:id="199140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lamaciones@bccr.fi.c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SP-PAG-Vigilancia@bccr.fi.c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reclamaciones@bccr.fi.cr" TargetMode="Externa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SP-PAG-Vigilancia@bccr.fi.c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bccr.fi.cr/seccion-sistema-de-pagos/reclamaciones/contactos-para-reclamaciones-en-entidad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1773B051BDB8F42A26901A5C750EB1E" ma:contentTypeVersion="1" ma:contentTypeDescription="Crear nuevo documento." ma:contentTypeScope="" ma:versionID="431cea6197f71a959616f8d06f629963">
  <xsd:schema xmlns:xsd="http://www.w3.org/2001/XMLSchema" xmlns:xs="http://www.w3.org/2001/XMLSchema" xmlns:p="http://schemas.microsoft.com/office/2006/metadata/properties" xmlns:ns2="a6b8f3cf-9a2c-4133-8f71-8dcc8e5a6950" targetNamespace="http://schemas.microsoft.com/office/2006/metadata/properties" ma:root="true" ma:fieldsID="c8ccfc16ac18f7ed495ea2c3800f64c7" ns2:_="">
    <xsd:import namespace="a6b8f3cf-9a2c-4133-8f71-8dcc8e5a695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8f3cf-9a2c-4133-8f71-8dcc8e5a6950"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B19C9C-B619-41EF-AF72-48C38E427DD0}"/>
</file>

<file path=customXml/itemProps2.xml><?xml version="1.0" encoding="utf-8"?>
<ds:datastoreItem xmlns:ds="http://schemas.openxmlformats.org/officeDocument/2006/customXml" ds:itemID="{D1C69941-75DD-4DF3-ABD2-9396CE8A25E6}"/>
</file>

<file path=customXml/itemProps3.xml><?xml version="1.0" encoding="utf-8"?>
<ds:datastoreItem xmlns:ds="http://schemas.openxmlformats.org/officeDocument/2006/customXml" ds:itemID="{016A1524-0200-4579-92C6-AE247CE37FA1}"/>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1097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 form</dc:title>
  <dc:subject/>
  <dc:creator>VARGAS BLANCO ROGER</dc:creator>
  <cp:keywords/>
  <dc:description/>
  <cp:lastModifiedBy>GONZALEZ CAMACHO SANDRA LUCRECIA</cp:lastModifiedBy>
  <cp:revision>2</cp:revision>
  <dcterms:created xsi:type="dcterms:W3CDTF">2019-03-05T17:50:00Z</dcterms:created>
  <dcterms:modified xsi:type="dcterms:W3CDTF">2019-03-05T17:50:00Z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b1e2a3-2ca2-4c5c-8b81-a752261f9962_Enabled">
    <vt:lpwstr>True</vt:lpwstr>
  </property>
  <property fmtid="{D5CDD505-2E9C-101B-9397-08002B2CF9AE}" pid="3" name="MSIP_Label_50b1e2a3-2ca2-4c5c-8b81-a752261f9962_SiteId">
    <vt:lpwstr>618d0a45-25a6-4618-9f80-8f70a435ee52</vt:lpwstr>
  </property>
  <property fmtid="{D5CDD505-2E9C-101B-9397-08002B2CF9AE}" pid="4" name="MSIP_Label_50b1e2a3-2ca2-4c5c-8b81-a752261f9962_Owner">
    <vt:lpwstr>VARGASBR@bccr.fi.cr</vt:lpwstr>
  </property>
  <property fmtid="{D5CDD505-2E9C-101B-9397-08002B2CF9AE}" pid="5" name="MSIP_Label_50b1e2a3-2ca2-4c5c-8b81-a752261f9962_SetDate">
    <vt:lpwstr>2019-02-22T14:55:47.0572372Z</vt:lpwstr>
  </property>
  <property fmtid="{D5CDD505-2E9C-101B-9397-08002B2CF9AE}" pid="6" name="MSIP_Label_50b1e2a3-2ca2-4c5c-8b81-a752261f9962_Name">
    <vt:lpwstr>Propietaria</vt:lpwstr>
  </property>
  <property fmtid="{D5CDD505-2E9C-101B-9397-08002B2CF9AE}" pid="7" name="MSIP_Label_50b1e2a3-2ca2-4c5c-8b81-a752261f9962_Application">
    <vt:lpwstr>Microsoft Azure Information Protection</vt:lpwstr>
  </property>
  <property fmtid="{D5CDD505-2E9C-101B-9397-08002B2CF9AE}" pid="8" name="MSIP_Label_50b1e2a3-2ca2-4c5c-8b81-a752261f9962_Extended_MSFT_Method">
    <vt:lpwstr>Automatic</vt:lpwstr>
  </property>
  <property fmtid="{D5CDD505-2E9C-101B-9397-08002B2CF9AE}" pid="9" name="Sensitivity">
    <vt:lpwstr>Propietaria</vt:lpwstr>
  </property>
  <property fmtid="{D5CDD505-2E9C-101B-9397-08002B2CF9AE}" pid="10" name="ContentTypeId">
    <vt:lpwstr>0x01010001773B051BDB8F42A26901A5C750EB1E</vt:lpwstr>
  </property>
</Properties>
</file>