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08C93" w14:textId="77777777" w:rsidR="004C1EE7" w:rsidRPr="00132575" w:rsidRDefault="004C1EE7" w:rsidP="004C1EE7">
      <w:pPr>
        <w:pStyle w:val="Piedepgina"/>
        <w:spacing w:after="0" w:line="240" w:lineRule="auto"/>
        <w:contextualSpacing/>
        <w:jc w:val="center"/>
        <w:rPr>
          <w:rFonts w:ascii="Franklin Gothic Book" w:hAnsi="Franklin Gothic Book" w:cs="Tahoma"/>
          <w:b/>
        </w:rPr>
      </w:pPr>
      <w:bookmarkStart w:id="0" w:name="OLE_LINK1"/>
      <w:r w:rsidRPr="00132575">
        <w:rPr>
          <w:rFonts w:ascii="Franklin Gothic Book" w:hAnsi="Franklin Gothic Book" w:cs="Tahoma"/>
          <w:b/>
        </w:rPr>
        <w:t>FE DE ERRATAS</w:t>
      </w:r>
    </w:p>
    <w:p w14:paraId="1F2DB1EE" w14:textId="77777777" w:rsidR="004C1EE7" w:rsidRPr="00132575" w:rsidRDefault="004C1EE7" w:rsidP="004C1EE7">
      <w:pPr>
        <w:pStyle w:val="Piedepgina"/>
        <w:spacing w:after="0" w:line="240" w:lineRule="auto"/>
        <w:contextualSpacing/>
        <w:jc w:val="center"/>
        <w:rPr>
          <w:rFonts w:ascii="Franklin Gothic Book" w:hAnsi="Franklin Gothic Book" w:cs="Tahoma"/>
          <w:b/>
        </w:rPr>
      </w:pPr>
    </w:p>
    <w:p w14:paraId="370FB8B9" w14:textId="77777777" w:rsidR="004C1EE7" w:rsidRPr="00132575" w:rsidRDefault="004C1EE7" w:rsidP="004C1EE7">
      <w:pPr>
        <w:pStyle w:val="Piedepgina"/>
        <w:spacing w:after="0" w:line="240" w:lineRule="auto"/>
        <w:contextualSpacing/>
        <w:jc w:val="center"/>
        <w:rPr>
          <w:rFonts w:ascii="Franklin Gothic Book" w:hAnsi="Franklin Gothic Book" w:cs="Tahoma"/>
          <w:b/>
        </w:rPr>
      </w:pPr>
      <w:r w:rsidRPr="00132575">
        <w:rPr>
          <w:rFonts w:ascii="Franklin Gothic Book" w:hAnsi="Franklin Gothic Book" w:cs="Tahoma"/>
          <w:b/>
        </w:rPr>
        <w:t>LICITACIÓN PÚBLICA</w:t>
      </w:r>
    </w:p>
    <w:p w14:paraId="712E7310" w14:textId="77777777" w:rsidR="004C1EE7" w:rsidRPr="00132575" w:rsidRDefault="004C1EE7" w:rsidP="004C1EE7">
      <w:pPr>
        <w:pStyle w:val="Piedepgina"/>
        <w:spacing w:after="0" w:line="240" w:lineRule="auto"/>
        <w:contextualSpacing/>
        <w:jc w:val="center"/>
        <w:rPr>
          <w:rFonts w:ascii="Franklin Gothic Book" w:hAnsi="Franklin Gothic Book" w:cs="Tahoma"/>
          <w:b/>
        </w:rPr>
      </w:pPr>
    </w:p>
    <w:p w14:paraId="1E010F32" w14:textId="77777777" w:rsidR="004C1EE7" w:rsidRPr="00132575" w:rsidRDefault="004C1EE7" w:rsidP="004C1EE7">
      <w:pPr>
        <w:pStyle w:val="Piedepgina"/>
        <w:spacing w:after="0" w:line="240" w:lineRule="auto"/>
        <w:contextualSpacing/>
        <w:jc w:val="center"/>
        <w:rPr>
          <w:rFonts w:ascii="Franklin Gothic Book" w:hAnsi="Franklin Gothic Book" w:cs="Tahoma"/>
          <w:b/>
        </w:rPr>
      </w:pPr>
      <w:r w:rsidRPr="00132575">
        <w:rPr>
          <w:rFonts w:ascii="Franklin Gothic Book" w:hAnsi="Franklin Gothic Book" w:cs="Tahoma"/>
          <w:b/>
        </w:rPr>
        <w:t>2013LN-000004-BCCR</w:t>
      </w:r>
    </w:p>
    <w:p w14:paraId="29B0B7AC" w14:textId="77777777" w:rsidR="004C1EE7" w:rsidRPr="00132575" w:rsidRDefault="004C1EE7" w:rsidP="004C1EE7">
      <w:pPr>
        <w:pStyle w:val="Piedepgina"/>
        <w:spacing w:after="0" w:line="240" w:lineRule="auto"/>
        <w:rPr>
          <w:rFonts w:ascii="Franklin Gothic Book" w:hAnsi="Franklin Gothic Book" w:cs="Tahoma"/>
          <w:b/>
        </w:rPr>
      </w:pPr>
    </w:p>
    <w:p w14:paraId="7B831866" w14:textId="77777777" w:rsidR="004C1EE7" w:rsidRPr="00132575" w:rsidRDefault="004C1EE7" w:rsidP="004C1EE7">
      <w:pPr>
        <w:pStyle w:val="Piedepgina"/>
        <w:spacing w:after="0" w:line="240" w:lineRule="auto"/>
        <w:jc w:val="center"/>
        <w:rPr>
          <w:rFonts w:ascii="Franklin Gothic Book" w:hAnsi="Franklin Gothic Book" w:cs="Tahoma"/>
          <w:b/>
        </w:rPr>
      </w:pPr>
      <w:r w:rsidRPr="00132575">
        <w:rPr>
          <w:rFonts w:ascii="Franklin Gothic Book" w:hAnsi="Franklin Gothic Book" w:cs="Tahoma"/>
          <w:b/>
        </w:rPr>
        <w:t>CONTRATACIÓN DE UNA EMPRESA PARA LA PRESTACIÓN DE SERVICIOS “OUTSOURCING” O TERCERIZACIÓN DEL SOPORTE TÉCNICO DE LA INFRAESTRUCTURA TECNOLÓGICA BAJO LA MODALIDAD DE ENTREGA SEGÚN DEMANDA GESTIONADOS POR LA DIVISIÓN DE SERVICIOS TECNOLÓGICOS DEL BANCO CENTRAL DE COSTA RICA, POR UN PERIODO DE UN AÑO PRORROGABLE POR PERIODOS IGUALES HASTA UN MÁXIMO DE CUATRO AÑOS, DE CUANTÍA INESTIMABLE</w:t>
      </w:r>
    </w:p>
    <w:p w14:paraId="6F4BF5DE" w14:textId="77777777" w:rsidR="004C1EE7" w:rsidRPr="00132575" w:rsidRDefault="004C1EE7" w:rsidP="004C1EE7">
      <w:pPr>
        <w:pStyle w:val="Piedepgina"/>
        <w:spacing w:after="0" w:line="240" w:lineRule="auto"/>
        <w:jc w:val="center"/>
        <w:rPr>
          <w:rFonts w:ascii="Franklin Gothic Book" w:hAnsi="Franklin Gothic Book" w:cs="Tahoma"/>
          <w:b/>
        </w:rPr>
      </w:pPr>
    </w:p>
    <w:p w14:paraId="50242661" w14:textId="77777777" w:rsidR="004C1EE7" w:rsidRPr="00132575" w:rsidRDefault="004C1EE7" w:rsidP="004C1EE7">
      <w:pPr>
        <w:tabs>
          <w:tab w:val="left" w:pos="8460"/>
        </w:tabs>
        <w:spacing w:after="0" w:line="240" w:lineRule="auto"/>
        <w:jc w:val="both"/>
        <w:rPr>
          <w:rFonts w:ascii="Franklin Gothic Book" w:hAnsi="Franklin Gothic Book" w:cs="Tahoma"/>
          <w:b/>
        </w:rPr>
      </w:pPr>
    </w:p>
    <w:p w14:paraId="15E14443" w14:textId="77777777" w:rsidR="004C1EE7" w:rsidRPr="00B8556A" w:rsidRDefault="004C1EE7" w:rsidP="004C1EE7">
      <w:pPr>
        <w:spacing w:after="0" w:line="240" w:lineRule="auto"/>
        <w:jc w:val="both"/>
        <w:rPr>
          <w:rFonts w:ascii="Franklin Gothic Book" w:hAnsi="Franklin Gothic Book" w:cs="Tahoma"/>
        </w:rPr>
      </w:pPr>
      <w:r w:rsidRPr="00B8556A">
        <w:rPr>
          <w:rFonts w:ascii="Franklin Gothic Book" w:hAnsi="Franklin Gothic Book" w:cs="Tahoma"/>
        </w:rPr>
        <w:t>Se avisa a todos aquellos interesados en participar en esta contratación que al cartel se le realizan las siguientes adiciones y modificaciones:</w:t>
      </w:r>
    </w:p>
    <w:p w14:paraId="7E047CD4" w14:textId="77777777" w:rsidR="004C1EE7" w:rsidRDefault="004C1EE7" w:rsidP="004C1EE7">
      <w:pPr>
        <w:spacing w:after="0" w:line="240" w:lineRule="auto"/>
        <w:jc w:val="both"/>
        <w:rPr>
          <w:rFonts w:ascii="Franklin Gothic Book" w:hAnsi="Franklin Gothic Book" w:cs="Tahoma"/>
        </w:rPr>
      </w:pPr>
    </w:p>
    <w:p w14:paraId="0D35BD97" w14:textId="77777777" w:rsidR="004C1EE7" w:rsidRDefault="004C1EE7" w:rsidP="004C1EE7">
      <w:pPr>
        <w:spacing w:after="0" w:line="240" w:lineRule="auto"/>
        <w:jc w:val="both"/>
        <w:rPr>
          <w:rFonts w:ascii="Franklin Gothic Book" w:hAnsi="Franklin Gothic Book" w:cs="Arial"/>
          <w:b/>
          <w:u w:val="single"/>
          <w:lang w:val="es-ES"/>
        </w:rPr>
      </w:pPr>
      <w:r>
        <w:rPr>
          <w:rFonts w:ascii="Franklin Gothic Book" w:hAnsi="Franklin Gothic Book" w:cs="Arial"/>
          <w:b/>
          <w:u w:val="single"/>
          <w:lang w:val="es-ES"/>
        </w:rPr>
        <w:t>1-Se adicionan</w:t>
      </w:r>
      <w:r w:rsidRPr="00D14F06">
        <w:rPr>
          <w:rFonts w:ascii="Franklin Gothic Book" w:hAnsi="Franklin Gothic Book" w:cs="Arial"/>
          <w:b/>
          <w:u w:val="single"/>
          <w:lang w:val="es-ES"/>
        </w:rPr>
        <w:t xml:space="preserve"> dos nuevos perfiles:</w:t>
      </w:r>
    </w:p>
    <w:p w14:paraId="61B704F9" w14:textId="77777777" w:rsidR="004C1EE7" w:rsidRPr="00D14F06" w:rsidRDefault="004C1EE7" w:rsidP="004C1EE7">
      <w:pPr>
        <w:spacing w:after="0" w:line="240" w:lineRule="auto"/>
        <w:jc w:val="both"/>
        <w:rPr>
          <w:rFonts w:ascii="Franklin Gothic Book" w:hAnsi="Franklin Gothic Book" w:cs="Arial"/>
          <w:b/>
          <w:u w:val="single"/>
          <w:lang w:val="es-ES"/>
        </w:rPr>
      </w:pPr>
    </w:p>
    <w:p w14:paraId="4546AA5C" w14:textId="77777777" w:rsidR="004C1EE7" w:rsidRPr="00AB0927" w:rsidRDefault="004C1EE7" w:rsidP="004C1EE7">
      <w:pPr>
        <w:spacing w:after="0" w:line="240" w:lineRule="auto"/>
        <w:jc w:val="both"/>
        <w:rPr>
          <w:rFonts w:ascii="Franklin Gothic Book" w:hAnsi="Franklin Gothic Book" w:cs="Tahoma"/>
        </w:rPr>
      </w:pPr>
      <w:r w:rsidRPr="00F64742">
        <w:rPr>
          <w:rFonts w:ascii="Franklin Gothic Book" w:hAnsi="Franklin Gothic Book" w:cs="Tahoma"/>
        </w:rPr>
        <w:t xml:space="preserve">Se agregan los </w:t>
      </w:r>
      <w:r>
        <w:rPr>
          <w:rFonts w:ascii="Franklin Gothic Book" w:hAnsi="Franklin Gothic Book" w:cs="Tahoma"/>
        </w:rPr>
        <w:t xml:space="preserve">perfiles </w:t>
      </w:r>
      <w:r w:rsidRPr="00F64742">
        <w:rPr>
          <w:rFonts w:ascii="Franklin Gothic Book" w:hAnsi="Franklin Gothic Book" w:cs="Tahoma"/>
        </w:rPr>
        <w:t xml:space="preserve">“soporte en telecomunicaciones nivel 2” y “soporte a servidores  nivel 2”, </w:t>
      </w:r>
      <w:r>
        <w:rPr>
          <w:rFonts w:ascii="Franklin Gothic Book" w:hAnsi="Franklin Gothic Book" w:cs="Tahoma"/>
        </w:rPr>
        <w:t>lo cual conlleva a cambios en los apartados 1.4.1, 2.10, 4.2.1, 4.5.1 y Anexo 1-Metodología de evaluación. Los cuales se detallan más adelante.</w:t>
      </w:r>
    </w:p>
    <w:p w14:paraId="43026676" w14:textId="77777777" w:rsidR="004C1EE7" w:rsidRDefault="004C1EE7" w:rsidP="004C1EE7">
      <w:pPr>
        <w:spacing w:after="0" w:line="240" w:lineRule="auto"/>
        <w:jc w:val="both"/>
        <w:rPr>
          <w:rFonts w:ascii="Franklin Gothic Book" w:hAnsi="Franklin Gothic Book" w:cs="Arial"/>
          <w:b/>
          <w:u w:val="single"/>
          <w:lang w:val="es-ES"/>
        </w:rPr>
      </w:pPr>
    </w:p>
    <w:p w14:paraId="4E218AF1" w14:textId="77777777" w:rsidR="004C1EE7" w:rsidRDefault="004C1EE7" w:rsidP="004C1EE7">
      <w:pPr>
        <w:spacing w:after="0" w:line="240" w:lineRule="auto"/>
        <w:jc w:val="both"/>
        <w:rPr>
          <w:rFonts w:ascii="Franklin Gothic Book" w:hAnsi="Franklin Gothic Book" w:cs="Arial"/>
          <w:b/>
          <w:u w:val="single"/>
          <w:lang w:val="es-ES"/>
        </w:rPr>
      </w:pPr>
      <w:r w:rsidRPr="00D14F06">
        <w:rPr>
          <w:rFonts w:ascii="Franklin Gothic Book" w:hAnsi="Franklin Gothic Book" w:cs="Arial"/>
          <w:b/>
          <w:u w:val="single"/>
          <w:lang w:val="es-ES"/>
        </w:rPr>
        <w:t>2-En el punto 1.4.1 del cartel,</w:t>
      </w:r>
      <w:r w:rsidRPr="00D14F06">
        <w:rPr>
          <w:rFonts w:ascii="Franklin Gothic Book" w:hAnsi="Franklin Gothic Book"/>
          <w:u w:val="single"/>
        </w:rPr>
        <w:t xml:space="preserve"> </w:t>
      </w:r>
      <w:r w:rsidRPr="00D14F06">
        <w:rPr>
          <w:rFonts w:ascii="Franklin Gothic Book" w:hAnsi="Franklin Gothic Book" w:cs="Arial"/>
          <w:b/>
          <w:u w:val="single"/>
          <w:lang w:val="es-ES"/>
        </w:rPr>
        <w:t>donde indica:</w:t>
      </w:r>
    </w:p>
    <w:p w14:paraId="77DC23BA" w14:textId="77777777" w:rsidR="004C1EE7" w:rsidRPr="00D14F06" w:rsidRDefault="004C1EE7" w:rsidP="004C1EE7">
      <w:pPr>
        <w:spacing w:after="0" w:line="240" w:lineRule="auto"/>
        <w:jc w:val="both"/>
        <w:rPr>
          <w:rFonts w:ascii="Franklin Gothic Book" w:hAnsi="Franklin Gothic Book" w:cs="Arial"/>
          <w:b/>
          <w:u w:val="single"/>
          <w:lang w:val="es-ES"/>
        </w:rPr>
      </w:pPr>
    </w:p>
    <w:p w14:paraId="53539127" w14:textId="77777777" w:rsidR="004C1EE7" w:rsidRDefault="004C1EE7" w:rsidP="004C1EE7">
      <w:pPr>
        <w:pStyle w:val="Sangradetextonormal"/>
        <w:spacing w:after="0"/>
        <w:ind w:left="0"/>
        <w:jc w:val="both"/>
        <w:rPr>
          <w:rFonts w:ascii="Franklin Gothic Book" w:hAnsi="Franklin Gothic Book" w:cs="Tahoma"/>
        </w:rPr>
      </w:pPr>
      <w:r w:rsidRPr="004E015C">
        <w:rPr>
          <w:rFonts w:ascii="Franklin Gothic Book" w:hAnsi="Franklin Gothic Book" w:cs="Tahoma"/>
        </w:rPr>
        <w:t xml:space="preserve">La empresa oferente deberá contar con un equipo de trabajo inicial (con disponibilidad inmediata) de un mínimo </w:t>
      </w:r>
      <w:r w:rsidRPr="004A2D77">
        <w:rPr>
          <w:rFonts w:ascii="Franklin Gothic Book" w:hAnsi="Franklin Gothic Book" w:cs="Tahoma"/>
        </w:rPr>
        <w:t xml:space="preserve">de </w:t>
      </w:r>
      <w:r>
        <w:rPr>
          <w:rFonts w:ascii="Franklin Gothic Book" w:hAnsi="Franklin Gothic Book" w:cs="Tahoma"/>
        </w:rPr>
        <w:t>5</w:t>
      </w:r>
      <w:r w:rsidRPr="004A2D77">
        <w:rPr>
          <w:rFonts w:ascii="Franklin Gothic Book" w:hAnsi="Franklin Gothic Book" w:cs="Tahoma"/>
        </w:rPr>
        <w:t xml:space="preserve"> profesionales (</w:t>
      </w:r>
      <w:r>
        <w:rPr>
          <w:rFonts w:ascii="Franklin Gothic Book" w:hAnsi="Franklin Gothic Book" w:cs="Tahoma"/>
        </w:rPr>
        <w:t>dos</w:t>
      </w:r>
      <w:r w:rsidRPr="00C2755B">
        <w:rPr>
          <w:rFonts w:ascii="Franklin Gothic Book" w:hAnsi="Franklin Gothic Book" w:cs="Tahoma"/>
        </w:rPr>
        <w:t xml:space="preserve"> personas con experiencia en </w:t>
      </w:r>
      <w:proofErr w:type="spellStart"/>
      <w:r w:rsidRPr="00C2755B">
        <w:rPr>
          <w:rFonts w:ascii="Franklin Gothic Book" w:hAnsi="Franklin Gothic Book" w:cs="Tahoma"/>
        </w:rPr>
        <w:t>Service</w:t>
      </w:r>
      <w:proofErr w:type="spellEnd"/>
      <w:r w:rsidRPr="00C2755B">
        <w:rPr>
          <w:rFonts w:ascii="Franklin Gothic Book" w:hAnsi="Franklin Gothic Book" w:cs="Tahoma"/>
        </w:rPr>
        <w:t xml:space="preserve"> </w:t>
      </w:r>
      <w:proofErr w:type="spellStart"/>
      <w:r w:rsidRPr="00C2755B">
        <w:rPr>
          <w:rFonts w:ascii="Franklin Gothic Book" w:hAnsi="Franklin Gothic Book" w:cs="Tahoma"/>
        </w:rPr>
        <w:t>Desk</w:t>
      </w:r>
      <w:proofErr w:type="spellEnd"/>
      <w:r w:rsidRPr="00C2755B">
        <w:rPr>
          <w:rFonts w:ascii="Franklin Gothic Book" w:hAnsi="Franklin Gothic Book" w:cs="Tahoma"/>
        </w:rPr>
        <w:t xml:space="preserve">, una persona con experiencia en soporte en telecomunicaciones, una persona con experiencia en soporte a servidores, y </w:t>
      </w:r>
      <w:r>
        <w:rPr>
          <w:rFonts w:ascii="Franklin Gothic Book" w:hAnsi="Franklin Gothic Book" w:cs="Tahoma"/>
        </w:rPr>
        <w:t>dos</w:t>
      </w:r>
      <w:r w:rsidRPr="00C2755B">
        <w:rPr>
          <w:rFonts w:ascii="Franklin Gothic Book" w:hAnsi="Franklin Gothic Book" w:cs="Tahoma"/>
        </w:rPr>
        <w:t xml:space="preserve"> persona</w:t>
      </w:r>
      <w:r>
        <w:rPr>
          <w:rFonts w:ascii="Franklin Gothic Book" w:hAnsi="Franklin Gothic Book" w:cs="Tahoma"/>
        </w:rPr>
        <w:t>s</w:t>
      </w:r>
      <w:r w:rsidRPr="00C2755B">
        <w:rPr>
          <w:rFonts w:ascii="Franklin Gothic Book" w:hAnsi="Franklin Gothic Book" w:cs="Tahoma"/>
        </w:rPr>
        <w:t xml:space="preserve"> con experiencia en soporte a usuarios finales), para brindar servicios de soporte sobre la infraestructura tecnológica del Banco.  Cada miembro de este equipo de trabajo, según corresponda, deberá cumplir con lo solicitado en el punto</w:t>
      </w:r>
      <w:r>
        <w:rPr>
          <w:rFonts w:ascii="Franklin Gothic Book" w:hAnsi="Franklin Gothic Book" w:cs="Tahoma"/>
        </w:rPr>
        <w:t xml:space="preserve"> 4.2.1</w:t>
      </w:r>
      <w:r w:rsidRPr="00C2755B">
        <w:rPr>
          <w:rFonts w:ascii="Franklin Gothic Book" w:hAnsi="Franklin Gothic Book" w:cs="Tahoma"/>
        </w:rPr>
        <w:t xml:space="preserve"> Para comprobar lo anterior se debe aportar para cada integrante lo siguiente:</w:t>
      </w:r>
    </w:p>
    <w:p w14:paraId="47F4654D" w14:textId="77777777" w:rsidR="004C1EE7" w:rsidRPr="00C2755B" w:rsidRDefault="004C1EE7" w:rsidP="004C1EE7">
      <w:pPr>
        <w:pStyle w:val="Sangradetextonormal"/>
        <w:spacing w:after="0"/>
        <w:ind w:left="720"/>
        <w:jc w:val="both"/>
        <w:rPr>
          <w:rFonts w:ascii="Franklin Gothic Book" w:hAnsi="Franklin Gothic Book" w:cs="Tahoma"/>
        </w:rPr>
      </w:pPr>
    </w:p>
    <w:p w14:paraId="05DF168A" w14:textId="77777777" w:rsidR="004C1EE7" w:rsidRDefault="004C1EE7" w:rsidP="004C1EE7">
      <w:pPr>
        <w:spacing w:after="0" w:line="240" w:lineRule="auto"/>
        <w:jc w:val="both"/>
        <w:rPr>
          <w:rFonts w:ascii="Franklin Gothic Book" w:hAnsi="Franklin Gothic Book" w:cs="Arial"/>
          <w:b/>
          <w:u w:val="single"/>
          <w:lang w:val="es-ES"/>
        </w:rPr>
      </w:pPr>
      <w:r>
        <w:rPr>
          <w:rFonts w:ascii="Franklin Gothic Book" w:hAnsi="Franklin Gothic Book" w:cs="Arial"/>
          <w:b/>
          <w:u w:val="single"/>
          <w:lang w:val="es-ES"/>
        </w:rPr>
        <w:t>Debe leerse de la siguiente forma:</w:t>
      </w:r>
    </w:p>
    <w:p w14:paraId="5A705E42" w14:textId="77777777" w:rsidR="004C1EE7" w:rsidRDefault="004C1EE7" w:rsidP="004C1EE7">
      <w:pPr>
        <w:spacing w:after="0" w:line="240" w:lineRule="auto"/>
        <w:jc w:val="both"/>
        <w:rPr>
          <w:rFonts w:ascii="Franklin Gothic Book" w:hAnsi="Franklin Gothic Book" w:cs="Arial"/>
          <w:b/>
          <w:u w:val="single"/>
          <w:lang w:val="es-ES"/>
        </w:rPr>
      </w:pPr>
    </w:p>
    <w:p w14:paraId="23DCF7AC" w14:textId="77777777" w:rsidR="004C1EE7" w:rsidRPr="004E015C" w:rsidRDefault="004C1EE7" w:rsidP="004C1EE7">
      <w:pPr>
        <w:pStyle w:val="Sangradetextonormal"/>
        <w:spacing w:after="0"/>
        <w:ind w:left="0"/>
        <w:jc w:val="both"/>
        <w:rPr>
          <w:rFonts w:ascii="Franklin Gothic Book" w:hAnsi="Franklin Gothic Book" w:cs="Tahoma"/>
        </w:rPr>
      </w:pPr>
      <w:r w:rsidRPr="004E015C">
        <w:rPr>
          <w:rFonts w:ascii="Franklin Gothic Book" w:hAnsi="Franklin Gothic Book" w:cs="Tahoma"/>
        </w:rPr>
        <w:t xml:space="preserve">La empresa oferente deberá contar con un equipo de trabajo inicial (con disponibilidad inmediata) de un mínimo </w:t>
      </w:r>
      <w:r w:rsidRPr="004A2D77">
        <w:rPr>
          <w:rFonts w:ascii="Franklin Gothic Book" w:hAnsi="Franklin Gothic Book" w:cs="Tahoma"/>
        </w:rPr>
        <w:t xml:space="preserve">de </w:t>
      </w:r>
      <w:r>
        <w:rPr>
          <w:rFonts w:ascii="Franklin Gothic Book" w:hAnsi="Franklin Gothic Book" w:cs="Tahoma"/>
        </w:rPr>
        <w:t>8</w:t>
      </w:r>
      <w:r w:rsidRPr="004A2D77">
        <w:rPr>
          <w:rFonts w:ascii="Franklin Gothic Book" w:hAnsi="Franklin Gothic Book" w:cs="Tahoma"/>
        </w:rPr>
        <w:t xml:space="preserve"> profesionales</w:t>
      </w:r>
      <w:r>
        <w:rPr>
          <w:rFonts w:ascii="Franklin Gothic Book" w:hAnsi="Franklin Gothic Book" w:cs="Tahoma"/>
        </w:rPr>
        <w:t>/técnicos</w:t>
      </w:r>
      <w:r w:rsidRPr="004A2D77">
        <w:rPr>
          <w:rFonts w:ascii="Franklin Gothic Book" w:hAnsi="Franklin Gothic Book" w:cs="Tahoma"/>
        </w:rPr>
        <w:t xml:space="preserve"> (</w:t>
      </w:r>
      <w:r>
        <w:rPr>
          <w:rFonts w:ascii="Franklin Gothic Book" w:hAnsi="Franklin Gothic Book" w:cs="Tahoma"/>
        </w:rPr>
        <w:t>tres</w:t>
      </w:r>
      <w:r w:rsidRPr="004A2D77">
        <w:rPr>
          <w:rFonts w:ascii="Franklin Gothic Book" w:hAnsi="Franklin Gothic Book" w:cs="Tahoma"/>
        </w:rPr>
        <w:t xml:space="preserve"> personas con experiencia en </w:t>
      </w:r>
      <w:proofErr w:type="spellStart"/>
      <w:r w:rsidRPr="004A2D77">
        <w:rPr>
          <w:rFonts w:ascii="Franklin Gothic Book" w:hAnsi="Franklin Gothic Book" w:cs="Tahoma"/>
        </w:rPr>
        <w:t>Service</w:t>
      </w:r>
      <w:proofErr w:type="spellEnd"/>
      <w:r w:rsidRPr="004A2D77">
        <w:rPr>
          <w:rFonts w:ascii="Franklin Gothic Book" w:hAnsi="Franklin Gothic Book" w:cs="Tahoma"/>
        </w:rPr>
        <w:t xml:space="preserve"> </w:t>
      </w:r>
      <w:proofErr w:type="spellStart"/>
      <w:r w:rsidRPr="004A2D77">
        <w:rPr>
          <w:rFonts w:ascii="Franklin Gothic Book" w:hAnsi="Franklin Gothic Book" w:cs="Tahoma"/>
        </w:rPr>
        <w:t>Desk</w:t>
      </w:r>
      <w:proofErr w:type="spellEnd"/>
      <w:r w:rsidRPr="004A2D77">
        <w:rPr>
          <w:rFonts w:ascii="Franklin Gothic Book" w:hAnsi="Franklin Gothic Book" w:cs="Tahoma"/>
        </w:rPr>
        <w:t>, una persona con experiencia en soporte en telecomunicaciones</w:t>
      </w:r>
      <w:r>
        <w:rPr>
          <w:rFonts w:ascii="Franklin Gothic Book" w:hAnsi="Franklin Gothic Book" w:cs="Tahoma"/>
        </w:rPr>
        <w:t xml:space="preserve"> Nivel 1</w:t>
      </w:r>
      <w:r w:rsidRPr="004A2D77">
        <w:rPr>
          <w:rFonts w:ascii="Franklin Gothic Book" w:hAnsi="Franklin Gothic Book" w:cs="Tahoma"/>
        </w:rPr>
        <w:t>, una persona con experiencia en soporte en telecomunicaciones</w:t>
      </w:r>
      <w:r>
        <w:rPr>
          <w:rFonts w:ascii="Franklin Gothic Book" w:hAnsi="Franklin Gothic Book" w:cs="Tahoma"/>
        </w:rPr>
        <w:t xml:space="preserve"> Nivel 2</w:t>
      </w:r>
      <w:r w:rsidRPr="004A2D77">
        <w:rPr>
          <w:rFonts w:ascii="Franklin Gothic Book" w:hAnsi="Franklin Gothic Book" w:cs="Tahoma"/>
        </w:rPr>
        <w:t>,</w:t>
      </w:r>
      <w:r>
        <w:rPr>
          <w:rFonts w:ascii="Franklin Gothic Book" w:hAnsi="Franklin Gothic Book" w:cs="Tahoma"/>
        </w:rPr>
        <w:t xml:space="preserve"> </w:t>
      </w:r>
      <w:r w:rsidRPr="004A2D77">
        <w:rPr>
          <w:rFonts w:ascii="Franklin Gothic Book" w:hAnsi="Franklin Gothic Book" w:cs="Tahoma"/>
        </w:rPr>
        <w:t>una persona con experiencia en</w:t>
      </w:r>
      <w:r>
        <w:rPr>
          <w:rFonts w:ascii="Franklin Gothic Book" w:hAnsi="Franklin Gothic Book" w:cs="Tahoma"/>
        </w:rPr>
        <w:t xml:space="preserve"> </w:t>
      </w:r>
      <w:r w:rsidRPr="004A2D77">
        <w:rPr>
          <w:rFonts w:ascii="Franklin Gothic Book" w:hAnsi="Franklin Gothic Book" w:cs="Tahoma"/>
        </w:rPr>
        <w:t xml:space="preserve">soporte a servidores </w:t>
      </w:r>
      <w:r>
        <w:rPr>
          <w:rFonts w:ascii="Franklin Gothic Book" w:hAnsi="Franklin Gothic Book" w:cs="Tahoma"/>
        </w:rPr>
        <w:t xml:space="preserve">Nivel 1, </w:t>
      </w:r>
      <w:r w:rsidRPr="004A2D77">
        <w:rPr>
          <w:rFonts w:ascii="Franklin Gothic Book" w:hAnsi="Franklin Gothic Book" w:cs="Tahoma"/>
        </w:rPr>
        <w:t>una persona con experiencia en</w:t>
      </w:r>
      <w:r>
        <w:rPr>
          <w:rFonts w:ascii="Franklin Gothic Book" w:hAnsi="Franklin Gothic Book" w:cs="Tahoma"/>
        </w:rPr>
        <w:t xml:space="preserve"> </w:t>
      </w:r>
      <w:r w:rsidRPr="004A2D77">
        <w:rPr>
          <w:rFonts w:ascii="Franklin Gothic Book" w:hAnsi="Franklin Gothic Book" w:cs="Tahoma"/>
        </w:rPr>
        <w:t xml:space="preserve">soporte a servidores </w:t>
      </w:r>
      <w:r>
        <w:rPr>
          <w:rFonts w:ascii="Franklin Gothic Book" w:hAnsi="Franklin Gothic Book" w:cs="Tahoma"/>
        </w:rPr>
        <w:t xml:space="preserve">Nivel 2 </w:t>
      </w:r>
      <w:r w:rsidRPr="004A2D77">
        <w:rPr>
          <w:rFonts w:ascii="Franklin Gothic Book" w:hAnsi="Franklin Gothic Book" w:cs="Tahoma"/>
        </w:rPr>
        <w:t xml:space="preserve">y </w:t>
      </w:r>
      <w:r>
        <w:rPr>
          <w:rFonts w:ascii="Franklin Gothic Book" w:hAnsi="Franklin Gothic Book" w:cs="Tahoma"/>
        </w:rPr>
        <w:t>una</w:t>
      </w:r>
      <w:r w:rsidRPr="004A2D77">
        <w:rPr>
          <w:rFonts w:ascii="Franklin Gothic Book" w:hAnsi="Franklin Gothic Book" w:cs="Tahoma"/>
        </w:rPr>
        <w:t xml:space="preserve"> persona con experiencia</w:t>
      </w:r>
      <w:r>
        <w:rPr>
          <w:rFonts w:ascii="Franklin Gothic Book" w:hAnsi="Franklin Gothic Book" w:cs="Tahoma"/>
        </w:rPr>
        <w:t xml:space="preserve"> en </w:t>
      </w:r>
      <w:r w:rsidRPr="004E015C">
        <w:rPr>
          <w:rFonts w:ascii="Franklin Gothic Book" w:hAnsi="Franklin Gothic Book" w:cs="Tahoma"/>
        </w:rPr>
        <w:t>soporte a usuarios finales), para</w:t>
      </w:r>
      <w:r>
        <w:rPr>
          <w:rFonts w:ascii="Franklin Gothic Book" w:hAnsi="Franklin Gothic Book" w:cs="Tahoma"/>
        </w:rPr>
        <w:t xml:space="preserve"> brindar servicios</w:t>
      </w:r>
      <w:r w:rsidRPr="004E015C">
        <w:rPr>
          <w:rFonts w:ascii="Franklin Gothic Book" w:hAnsi="Franklin Gothic Book" w:cs="Tahoma"/>
        </w:rPr>
        <w:t xml:space="preserve"> de soporte sobre la infraest</w:t>
      </w:r>
      <w:r>
        <w:rPr>
          <w:rFonts w:ascii="Franklin Gothic Book" w:hAnsi="Franklin Gothic Book" w:cs="Tahoma"/>
        </w:rPr>
        <w:t xml:space="preserve">ructura tecnológica del Banco. </w:t>
      </w:r>
      <w:r w:rsidRPr="004E015C">
        <w:rPr>
          <w:rFonts w:ascii="Franklin Gothic Book" w:hAnsi="Franklin Gothic Book" w:cs="Tahoma"/>
        </w:rPr>
        <w:t>Cada miembro de este equipo de trabajo, según corresponda, deberá cumplir con lo solicitado en el</w:t>
      </w:r>
      <w:r>
        <w:rPr>
          <w:rFonts w:ascii="Franklin Gothic Book" w:hAnsi="Franklin Gothic Book" w:cs="Tahoma"/>
        </w:rPr>
        <w:t xml:space="preserve"> 4.2.1</w:t>
      </w:r>
      <w:r w:rsidRPr="004E015C">
        <w:rPr>
          <w:rFonts w:ascii="Franklin Gothic Book" w:hAnsi="Franklin Gothic Book" w:cs="Tahoma"/>
        </w:rPr>
        <w:t>. Para comprobar lo anterior se debe aportar para cada integrante lo siguiente:</w:t>
      </w:r>
    </w:p>
    <w:p w14:paraId="6F165853" w14:textId="77777777" w:rsidR="004C1EE7" w:rsidRDefault="004C1EE7" w:rsidP="004C1EE7">
      <w:pPr>
        <w:spacing w:after="0" w:line="240" w:lineRule="auto"/>
        <w:jc w:val="both"/>
        <w:rPr>
          <w:rFonts w:ascii="Franklin Gothic Book" w:hAnsi="Franklin Gothic Book" w:cs="Arial"/>
          <w:b/>
          <w:u w:val="single"/>
          <w:lang w:val="es-ES"/>
        </w:rPr>
      </w:pPr>
    </w:p>
    <w:p w14:paraId="474755FF" w14:textId="77777777" w:rsidR="004C1EE7" w:rsidRDefault="004C1EE7" w:rsidP="004C1EE7">
      <w:pPr>
        <w:spacing w:after="0" w:line="240" w:lineRule="auto"/>
        <w:jc w:val="both"/>
        <w:rPr>
          <w:rFonts w:ascii="Franklin Gothic Book" w:hAnsi="Franklin Gothic Book" w:cs="Arial"/>
          <w:b/>
          <w:u w:val="single"/>
          <w:lang w:val="es-ES"/>
        </w:rPr>
      </w:pPr>
      <w:r w:rsidRPr="00D14F06">
        <w:rPr>
          <w:rFonts w:ascii="Franklin Gothic Book" w:hAnsi="Franklin Gothic Book" w:cs="Arial"/>
          <w:b/>
          <w:u w:val="single"/>
          <w:lang w:val="es-ES"/>
        </w:rPr>
        <w:t>3-En el punto 1.5.1 del cartel,</w:t>
      </w:r>
      <w:r w:rsidRPr="00D14F06">
        <w:rPr>
          <w:rFonts w:ascii="Franklin Gothic Book" w:hAnsi="Franklin Gothic Book"/>
          <w:u w:val="single"/>
        </w:rPr>
        <w:t xml:space="preserve"> </w:t>
      </w:r>
      <w:r w:rsidRPr="00D14F06">
        <w:rPr>
          <w:rFonts w:ascii="Franklin Gothic Book" w:hAnsi="Franklin Gothic Book" w:cs="Arial"/>
          <w:b/>
          <w:u w:val="single"/>
          <w:lang w:val="es-ES"/>
        </w:rPr>
        <w:t>donde indica:</w:t>
      </w:r>
    </w:p>
    <w:p w14:paraId="16BAFC91" w14:textId="77777777" w:rsidR="004C1EE7" w:rsidRDefault="004C1EE7" w:rsidP="004C1EE7">
      <w:pPr>
        <w:pStyle w:val="Sangradetextonormal"/>
        <w:spacing w:after="0"/>
        <w:ind w:left="0"/>
        <w:jc w:val="both"/>
        <w:rPr>
          <w:rFonts w:ascii="Franklin Gothic Book" w:hAnsi="Franklin Gothic Book" w:cs="Arial"/>
          <w:b/>
          <w:u w:val="single"/>
          <w:lang w:val="es-ES"/>
        </w:rPr>
      </w:pPr>
    </w:p>
    <w:p w14:paraId="1E7813DB" w14:textId="77777777" w:rsidR="004C1EE7" w:rsidRPr="008713B1" w:rsidRDefault="004C1EE7" w:rsidP="004C1EE7">
      <w:pPr>
        <w:pStyle w:val="Sangradetextonormal"/>
        <w:spacing w:after="0"/>
        <w:ind w:left="0"/>
        <w:jc w:val="both"/>
        <w:rPr>
          <w:rFonts w:ascii="Franklin Gothic Book" w:hAnsi="Franklin Gothic Book" w:cs="Tahoma"/>
          <w:b/>
        </w:rPr>
      </w:pPr>
      <w:r w:rsidRPr="004E015C">
        <w:rPr>
          <w:rFonts w:ascii="Franklin Gothic Book" w:hAnsi="Franklin Gothic Book" w:cs="Tahoma"/>
        </w:rPr>
        <w:t>El oferente deberá considerar que a los profesionales propuestos para formar parte del equipo de trabajo se les aplicará una prueba técnica, con la finalidad de medir el grado de conocimiento requerido para esta contratación.</w:t>
      </w:r>
    </w:p>
    <w:p w14:paraId="7F9E6F7A" w14:textId="77777777" w:rsidR="004C1EE7" w:rsidRPr="004E015C" w:rsidRDefault="004C1EE7" w:rsidP="004C1EE7">
      <w:pPr>
        <w:pStyle w:val="Sangradetextonormal"/>
        <w:spacing w:after="0"/>
        <w:ind w:left="709"/>
        <w:jc w:val="both"/>
        <w:rPr>
          <w:rFonts w:ascii="Franklin Gothic Book" w:hAnsi="Franklin Gothic Book" w:cs="Tahoma"/>
          <w:b/>
        </w:rPr>
      </w:pPr>
    </w:p>
    <w:p w14:paraId="7C27A0FD" w14:textId="77777777" w:rsidR="004C1EE7" w:rsidRDefault="004C1EE7" w:rsidP="004C1EE7">
      <w:pPr>
        <w:spacing w:after="0" w:line="240" w:lineRule="auto"/>
        <w:jc w:val="both"/>
        <w:rPr>
          <w:rFonts w:ascii="Franklin Gothic Book" w:hAnsi="Franklin Gothic Book" w:cs="Arial"/>
          <w:b/>
          <w:u w:val="single"/>
          <w:lang w:val="es-ES"/>
        </w:rPr>
      </w:pPr>
      <w:r w:rsidRPr="004B4470">
        <w:rPr>
          <w:rFonts w:ascii="Franklin Gothic Book" w:hAnsi="Franklin Gothic Book" w:cs="Arial"/>
          <w:b/>
          <w:u w:val="single"/>
          <w:lang w:val="es-ES"/>
        </w:rPr>
        <w:t>Debe leerse de la siguiente forma:</w:t>
      </w:r>
    </w:p>
    <w:p w14:paraId="17580BEA" w14:textId="77777777" w:rsidR="004C1EE7" w:rsidRPr="004B4470" w:rsidRDefault="004C1EE7" w:rsidP="004C1EE7">
      <w:pPr>
        <w:spacing w:after="0" w:line="240" w:lineRule="auto"/>
        <w:jc w:val="both"/>
        <w:rPr>
          <w:rFonts w:ascii="Franklin Gothic Book" w:hAnsi="Franklin Gothic Book" w:cs="Arial"/>
          <w:b/>
          <w:u w:val="single"/>
          <w:lang w:val="es-ES"/>
        </w:rPr>
      </w:pPr>
    </w:p>
    <w:p w14:paraId="27CDC92E" w14:textId="77777777" w:rsidR="004C1EE7" w:rsidRPr="008713B1" w:rsidRDefault="004C1EE7" w:rsidP="004C1EE7">
      <w:pPr>
        <w:pStyle w:val="Sangradetextonormal"/>
        <w:spacing w:after="0"/>
        <w:ind w:left="0"/>
        <w:jc w:val="both"/>
        <w:rPr>
          <w:rFonts w:ascii="Franklin Gothic Book" w:hAnsi="Franklin Gothic Book" w:cs="Tahoma"/>
          <w:b/>
        </w:rPr>
      </w:pPr>
      <w:r w:rsidRPr="004E015C">
        <w:rPr>
          <w:rFonts w:ascii="Franklin Gothic Book" w:hAnsi="Franklin Gothic Book" w:cs="Tahoma"/>
        </w:rPr>
        <w:t xml:space="preserve">El oferente deberá considerar que a los profesionales propuestos para formar parte del equipo de trabajo </w:t>
      </w:r>
      <w:r>
        <w:rPr>
          <w:rFonts w:ascii="Franklin Gothic Book" w:hAnsi="Franklin Gothic Book" w:cs="Tahoma"/>
        </w:rPr>
        <w:t xml:space="preserve">—mencionado en el punto 1.4.1— </w:t>
      </w:r>
      <w:r w:rsidRPr="004E015C">
        <w:rPr>
          <w:rFonts w:ascii="Franklin Gothic Book" w:hAnsi="Franklin Gothic Book" w:cs="Tahoma"/>
        </w:rPr>
        <w:t>se les aplicará una prueba técnica, con la finalidad de medir el grado de conocimiento requerido para esta contratación.</w:t>
      </w:r>
    </w:p>
    <w:p w14:paraId="1CABB3E4" w14:textId="77777777" w:rsidR="004C1EE7" w:rsidRPr="008713B1" w:rsidRDefault="004C1EE7" w:rsidP="004C1EE7">
      <w:pPr>
        <w:pStyle w:val="Sangradetextonormal"/>
        <w:spacing w:after="0"/>
        <w:ind w:left="709"/>
        <w:jc w:val="both"/>
        <w:rPr>
          <w:rFonts w:ascii="Franklin Gothic Book" w:hAnsi="Franklin Gothic Book" w:cs="Tahoma"/>
          <w:b/>
        </w:rPr>
      </w:pPr>
    </w:p>
    <w:p w14:paraId="022104ED" w14:textId="77777777" w:rsidR="004C1EE7" w:rsidRDefault="004C1EE7" w:rsidP="004C1EE7">
      <w:pPr>
        <w:spacing w:after="0" w:line="240" w:lineRule="auto"/>
        <w:jc w:val="both"/>
        <w:rPr>
          <w:rFonts w:ascii="Franklin Gothic Book" w:hAnsi="Franklin Gothic Book" w:cs="Arial"/>
          <w:b/>
          <w:u w:val="single"/>
          <w:lang w:val="es-ES"/>
        </w:rPr>
      </w:pPr>
      <w:r>
        <w:rPr>
          <w:rFonts w:ascii="Franklin Gothic Book" w:hAnsi="Franklin Gothic Book" w:cs="Arial"/>
          <w:b/>
          <w:u w:val="single"/>
          <w:lang w:val="es-ES"/>
        </w:rPr>
        <w:t>4</w:t>
      </w:r>
      <w:r w:rsidRPr="00D14F06">
        <w:rPr>
          <w:rFonts w:ascii="Franklin Gothic Book" w:hAnsi="Franklin Gothic Book" w:cs="Arial"/>
          <w:b/>
          <w:u w:val="single"/>
          <w:lang w:val="es-ES"/>
        </w:rPr>
        <w:t>-En el punto 1.5.3 del cartel,</w:t>
      </w:r>
      <w:r w:rsidRPr="00D14F06">
        <w:rPr>
          <w:rFonts w:ascii="Franklin Gothic Book" w:hAnsi="Franklin Gothic Book"/>
          <w:u w:val="single"/>
        </w:rPr>
        <w:t xml:space="preserve"> </w:t>
      </w:r>
      <w:r w:rsidRPr="00D14F06">
        <w:rPr>
          <w:rFonts w:ascii="Franklin Gothic Book" w:hAnsi="Franklin Gothic Book" w:cs="Arial"/>
          <w:b/>
          <w:u w:val="single"/>
          <w:lang w:val="es-ES"/>
        </w:rPr>
        <w:t>donde indica:</w:t>
      </w:r>
    </w:p>
    <w:p w14:paraId="47C6BC6F" w14:textId="77777777" w:rsidR="004C1EE7" w:rsidRPr="00D14F06" w:rsidRDefault="004C1EE7" w:rsidP="004C1EE7">
      <w:pPr>
        <w:spacing w:after="0" w:line="240" w:lineRule="auto"/>
        <w:jc w:val="both"/>
        <w:rPr>
          <w:rFonts w:ascii="Franklin Gothic Book" w:hAnsi="Franklin Gothic Book" w:cs="Arial"/>
          <w:b/>
          <w:u w:val="single"/>
          <w:lang w:val="es-ES"/>
        </w:rPr>
      </w:pPr>
    </w:p>
    <w:p w14:paraId="2E37BAFB" w14:textId="77777777" w:rsidR="004C1EE7" w:rsidRPr="008713B1" w:rsidRDefault="004C1EE7" w:rsidP="004C1EE7">
      <w:pPr>
        <w:pStyle w:val="Sangradetextonormal"/>
        <w:spacing w:after="0"/>
        <w:ind w:left="0"/>
        <w:jc w:val="both"/>
        <w:rPr>
          <w:rFonts w:ascii="Franklin Gothic Book" w:hAnsi="Franklin Gothic Book" w:cs="Arial"/>
          <w:b/>
          <w:u w:val="single"/>
          <w:lang w:val="es-ES"/>
        </w:rPr>
      </w:pPr>
      <w:r w:rsidRPr="00F5745E">
        <w:rPr>
          <w:rFonts w:ascii="Franklin Gothic Book" w:hAnsi="Franklin Gothic Book" w:cs="Tahoma"/>
        </w:rPr>
        <w:t>Queda a criterio del oferente proporcionar el nombre de dos profesionales adicionales al equipo de trabajo ofrecido, estos profesionales deberán de cumplir con lo requerido en el numerales 4.2.1 de este cartel, a los cuales se le aplicará la prueba técnica y el equipo mínimo de trabajo será conformado por los profesionales que obtengan las cinco mejores calificaciones en la prueba técnica siempre que cumpla con el punto 4.2.</w:t>
      </w:r>
      <w:r>
        <w:rPr>
          <w:rFonts w:ascii="Franklin Gothic Book" w:hAnsi="Franklin Gothic Book" w:cs="Tahoma"/>
        </w:rPr>
        <w:t>1.</w:t>
      </w:r>
    </w:p>
    <w:p w14:paraId="2B0CF2B2" w14:textId="77777777" w:rsidR="004C1EE7" w:rsidRPr="00F5745E" w:rsidRDefault="004C1EE7" w:rsidP="004C1EE7">
      <w:pPr>
        <w:pStyle w:val="Sangradetextonormal"/>
        <w:spacing w:after="0"/>
        <w:ind w:left="1425"/>
        <w:jc w:val="both"/>
        <w:rPr>
          <w:rFonts w:ascii="Franklin Gothic Book" w:hAnsi="Franklin Gothic Book" w:cs="Arial"/>
          <w:b/>
          <w:u w:val="single"/>
          <w:lang w:val="es-ES"/>
        </w:rPr>
      </w:pPr>
    </w:p>
    <w:p w14:paraId="2AC76364" w14:textId="77777777" w:rsidR="004C1EE7" w:rsidRDefault="004C1EE7" w:rsidP="004C1EE7">
      <w:pPr>
        <w:pStyle w:val="Sangradetextonormal"/>
        <w:spacing w:after="0"/>
        <w:ind w:left="0"/>
        <w:jc w:val="both"/>
        <w:rPr>
          <w:rFonts w:ascii="Franklin Gothic Book" w:hAnsi="Franklin Gothic Book" w:cs="Arial"/>
          <w:b/>
          <w:u w:val="single"/>
          <w:lang w:val="es-ES"/>
        </w:rPr>
      </w:pPr>
      <w:r w:rsidRPr="00F5745E">
        <w:rPr>
          <w:rFonts w:ascii="Franklin Gothic Book" w:hAnsi="Franklin Gothic Book" w:cs="Arial"/>
          <w:b/>
          <w:u w:val="single"/>
          <w:lang w:val="es-ES"/>
        </w:rPr>
        <w:t>Debe leerse de la siguiente forma:</w:t>
      </w:r>
    </w:p>
    <w:p w14:paraId="3E3CCD2B" w14:textId="77777777" w:rsidR="004C1EE7" w:rsidRPr="00F5745E" w:rsidRDefault="004C1EE7" w:rsidP="004C1EE7">
      <w:pPr>
        <w:pStyle w:val="Sangradetextonormal"/>
        <w:spacing w:after="0"/>
        <w:ind w:left="0"/>
        <w:jc w:val="both"/>
        <w:rPr>
          <w:rFonts w:ascii="Franklin Gothic Book" w:hAnsi="Franklin Gothic Book" w:cs="Arial"/>
          <w:b/>
          <w:u w:val="single"/>
          <w:lang w:val="es-ES"/>
        </w:rPr>
      </w:pPr>
    </w:p>
    <w:p w14:paraId="3D97BC4B" w14:textId="77777777" w:rsidR="004C1EE7" w:rsidRPr="004E015C" w:rsidRDefault="004C1EE7" w:rsidP="004C1EE7">
      <w:pPr>
        <w:pStyle w:val="Sangradetextonormal"/>
        <w:spacing w:after="0"/>
        <w:ind w:left="0"/>
        <w:jc w:val="both"/>
        <w:rPr>
          <w:rFonts w:ascii="Franklin Gothic Book" w:hAnsi="Franklin Gothic Book" w:cs="Tahoma"/>
        </w:rPr>
      </w:pPr>
      <w:r w:rsidRPr="004E015C">
        <w:rPr>
          <w:rFonts w:ascii="Franklin Gothic Book" w:hAnsi="Franklin Gothic Book" w:cs="Tahoma"/>
        </w:rPr>
        <w:t xml:space="preserve">Queda a criterio del oferente proporcionar el nombre de </w:t>
      </w:r>
      <w:r>
        <w:rPr>
          <w:rFonts w:ascii="Franklin Gothic Book" w:hAnsi="Franklin Gothic Book" w:cs="Tahoma"/>
        </w:rPr>
        <w:t>tres</w:t>
      </w:r>
      <w:r w:rsidRPr="004E015C">
        <w:rPr>
          <w:rFonts w:ascii="Franklin Gothic Book" w:hAnsi="Franklin Gothic Book" w:cs="Tahoma"/>
        </w:rPr>
        <w:t xml:space="preserve"> </w:t>
      </w:r>
      <w:r w:rsidRPr="004A2D77">
        <w:rPr>
          <w:rFonts w:ascii="Franklin Gothic Book" w:hAnsi="Franklin Gothic Book" w:cs="Tahoma"/>
        </w:rPr>
        <w:t>profesionales</w:t>
      </w:r>
      <w:r>
        <w:rPr>
          <w:rFonts w:ascii="Franklin Gothic Book" w:hAnsi="Franklin Gothic Book" w:cs="Tahoma"/>
        </w:rPr>
        <w:t>/técnicos</w:t>
      </w:r>
      <w:r w:rsidRPr="004E015C">
        <w:rPr>
          <w:rFonts w:ascii="Franklin Gothic Book" w:hAnsi="Franklin Gothic Book" w:cs="Tahoma"/>
        </w:rPr>
        <w:t xml:space="preserve"> adicionales al equipo de trabajo ofrecido, estos </w:t>
      </w:r>
      <w:r w:rsidRPr="004A2D77">
        <w:rPr>
          <w:rFonts w:ascii="Franklin Gothic Book" w:hAnsi="Franklin Gothic Book" w:cs="Tahoma"/>
        </w:rPr>
        <w:t>profesionales</w:t>
      </w:r>
      <w:r>
        <w:rPr>
          <w:rFonts w:ascii="Franklin Gothic Book" w:hAnsi="Franklin Gothic Book" w:cs="Tahoma"/>
        </w:rPr>
        <w:t>/técnicos</w:t>
      </w:r>
      <w:r w:rsidRPr="004A2D77">
        <w:rPr>
          <w:rFonts w:ascii="Franklin Gothic Book" w:hAnsi="Franklin Gothic Book" w:cs="Tahoma"/>
        </w:rPr>
        <w:t xml:space="preserve"> </w:t>
      </w:r>
      <w:r w:rsidRPr="004E015C">
        <w:rPr>
          <w:rFonts w:ascii="Franklin Gothic Book" w:hAnsi="Franklin Gothic Book" w:cs="Tahoma"/>
        </w:rPr>
        <w:t>deberán de cumplir con lo requerido en el numeral</w:t>
      </w:r>
      <w:r w:rsidRPr="00F5745E">
        <w:rPr>
          <w:rFonts w:ascii="Franklin Gothic Book" w:hAnsi="Franklin Gothic Book" w:cs="Tahoma"/>
        </w:rPr>
        <w:t xml:space="preserve"> 4.2.</w:t>
      </w:r>
      <w:r>
        <w:rPr>
          <w:rFonts w:ascii="Franklin Gothic Book" w:hAnsi="Franklin Gothic Book" w:cs="Tahoma"/>
        </w:rPr>
        <w:t>1.</w:t>
      </w:r>
      <w:r w:rsidRPr="004E015C">
        <w:rPr>
          <w:rFonts w:ascii="Franklin Gothic Book" w:hAnsi="Franklin Gothic Book" w:cs="Tahoma"/>
        </w:rPr>
        <w:t xml:space="preserve">de este cartel, a los cuales se le aplicará la prueba técnica y el equipo mínimo de trabajo será conformado por los </w:t>
      </w:r>
      <w:r w:rsidRPr="004A2D77">
        <w:rPr>
          <w:rFonts w:ascii="Franklin Gothic Book" w:hAnsi="Franklin Gothic Book" w:cs="Tahoma"/>
        </w:rPr>
        <w:t>profesionales</w:t>
      </w:r>
      <w:r>
        <w:rPr>
          <w:rFonts w:ascii="Franklin Gothic Book" w:hAnsi="Franklin Gothic Book" w:cs="Tahoma"/>
        </w:rPr>
        <w:t>/técnicos</w:t>
      </w:r>
      <w:r w:rsidRPr="004E015C">
        <w:rPr>
          <w:rFonts w:ascii="Franklin Gothic Book" w:hAnsi="Franklin Gothic Book" w:cs="Tahoma"/>
        </w:rPr>
        <w:t xml:space="preserve"> que obtengan las cinco mejores calificaciones en la prueba técnica</w:t>
      </w:r>
      <w:r>
        <w:rPr>
          <w:rFonts w:ascii="Franklin Gothic Book" w:hAnsi="Franklin Gothic Book" w:cs="Tahoma"/>
        </w:rPr>
        <w:t>,</w:t>
      </w:r>
      <w:r w:rsidRPr="004E015C">
        <w:rPr>
          <w:rFonts w:ascii="Franklin Gothic Book" w:hAnsi="Franklin Gothic Book" w:cs="Tahoma"/>
        </w:rPr>
        <w:t xml:space="preserve"> siempre que cumpla</w:t>
      </w:r>
      <w:r>
        <w:rPr>
          <w:rFonts w:ascii="Franklin Gothic Book" w:hAnsi="Franklin Gothic Book" w:cs="Tahoma"/>
        </w:rPr>
        <w:t>n</w:t>
      </w:r>
      <w:r w:rsidRPr="004E015C">
        <w:rPr>
          <w:rFonts w:ascii="Franklin Gothic Book" w:hAnsi="Franklin Gothic Book" w:cs="Tahoma"/>
        </w:rPr>
        <w:t xml:space="preserve"> con el punto </w:t>
      </w:r>
      <w:r w:rsidRPr="00F5745E">
        <w:rPr>
          <w:rFonts w:ascii="Franklin Gothic Book" w:hAnsi="Franklin Gothic Book" w:cs="Tahoma"/>
        </w:rPr>
        <w:t xml:space="preserve"> 4.2.</w:t>
      </w:r>
      <w:r>
        <w:rPr>
          <w:rFonts w:ascii="Franklin Gothic Book" w:hAnsi="Franklin Gothic Book" w:cs="Tahoma"/>
        </w:rPr>
        <w:t>1</w:t>
      </w:r>
      <w:r w:rsidRPr="004E015C">
        <w:rPr>
          <w:rFonts w:ascii="Franklin Gothic Book" w:hAnsi="Franklin Gothic Book" w:cs="Tahoma"/>
        </w:rPr>
        <w:t>.</w:t>
      </w:r>
    </w:p>
    <w:p w14:paraId="011F62A4" w14:textId="77777777" w:rsidR="004C1EE7" w:rsidRPr="004B4470" w:rsidRDefault="004C1EE7" w:rsidP="004C1EE7">
      <w:pPr>
        <w:spacing w:after="0" w:line="240" w:lineRule="auto"/>
        <w:jc w:val="both"/>
        <w:rPr>
          <w:rFonts w:ascii="Franklin Gothic Book" w:hAnsi="Franklin Gothic Book" w:cs="Arial"/>
          <w:b/>
          <w:u w:val="single"/>
        </w:rPr>
      </w:pPr>
    </w:p>
    <w:p w14:paraId="2C17D571" w14:textId="77777777" w:rsidR="004C1EE7" w:rsidRPr="00FD6F3D" w:rsidRDefault="004C1EE7" w:rsidP="004C1EE7">
      <w:pPr>
        <w:spacing w:after="0" w:line="240" w:lineRule="auto"/>
        <w:jc w:val="both"/>
        <w:rPr>
          <w:rFonts w:ascii="Franklin Gothic Book" w:hAnsi="Franklin Gothic Book" w:cs="Arial"/>
          <w:b/>
          <w:u w:val="single"/>
          <w:lang w:val="es-ES"/>
        </w:rPr>
      </w:pPr>
      <w:r w:rsidRPr="00FD6F3D">
        <w:rPr>
          <w:rFonts w:ascii="Franklin Gothic Book" w:hAnsi="Franklin Gothic Book" w:cs="Arial"/>
          <w:b/>
          <w:u w:val="single"/>
        </w:rPr>
        <w:t>5</w:t>
      </w:r>
      <w:r>
        <w:rPr>
          <w:rFonts w:ascii="Franklin Gothic Book" w:hAnsi="Franklin Gothic Book" w:cs="Arial"/>
          <w:b/>
          <w:u w:val="single"/>
          <w:lang w:val="es-ES"/>
        </w:rPr>
        <w:t xml:space="preserve">-En el punto 2.10 del cartel en la segunda viñeta </w:t>
      </w:r>
      <w:r w:rsidRPr="00FD6F3D">
        <w:rPr>
          <w:rFonts w:ascii="Franklin Gothic Book" w:hAnsi="Franklin Gothic Book"/>
          <w:b/>
          <w:u w:val="single"/>
        </w:rPr>
        <w:t>cambia la tabla para incluir los dos nuevos perfiles</w:t>
      </w:r>
      <w:r w:rsidRPr="00FD6F3D">
        <w:rPr>
          <w:rFonts w:ascii="Franklin Gothic Book" w:hAnsi="Franklin Gothic Book" w:cs="Arial"/>
          <w:b/>
          <w:u w:val="single"/>
          <w:lang w:val="es-ES"/>
        </w:rPr>
        <w:t>:</w:t>
      </w:r>
    </w:p>
    <w:p w14:paraId="29641BCE" w14:textId="77777777" w:rsidR="004C1EE7" w:rsidRDefault="004C1EE7" w:rsidP="004C1EE7">
      <w:pPr>
        <w:spacing w:after="0" w:line="240" w:lineRule="auto"/>
        <w:jc w:val="both"/>
        <w:rPr>
          <w:rFonts w:ascii="Franklin Gothic Book" w:hAnsi="Franklin Gothic Book" w:cs="Arial"/>
          <w:lang w:val="es-ES"/>
        </w:rPr>
      </w:pPr>
    </w:p>
    <w:p w14:paraId="008B8552" w14:textId="77777777" w:rsidR="004C1EE7" w:rsidRDefault="004C1EE7" w:rsidP="004C1EE7">
      <w:pPr>
        <w:spacing w:after="0" w:line="240" w:lineRule="auto"/>
        <w:jc w:val="both"/>
        <w:rPr>
          <w:rFonts w:ascii="Franklin Gothic Book" w:hAnsi="Franklin Gothic Book" w:cs="Arial"/>
          <w:lang w:val="es-ES"/>
        </w:rPr>
      </w:pPr>
      <w:r>
        <w:rPr>
          <w:rFonts w:ascii="Franklin Gothic Book" w:hAnsi="Franklin Gothic Book" w:cs="Arial"/>
          <w:lang w:val="es-ES"/>
        </w:rPr>
        <w:t>Anteriormente la tabla indicaba:</w:t>
      </w:r>
    </w:p>
    <w:p w14:paraId="03863D99" w14:textId="77777777" w:rsidR="004C1EE7" w:rsidRDefault="004C1EE7" w:rsidP="004C1EE7">
      <w:pPr>
        <w:spacing w:after="0" w:line="240" w:lineRule="auto"/>
        <w:jc w:val="both"/>
        <w:rPr>
          <w:rFonts w:ascii="Franklin Gothic Book" w:hAnsi="Franklin Gothic Book" w:cs="Arial"/>
          <w:lang w:val="es-ES"/>
        </w:rPr>
      </w:pPr>
    </w:p>
    <w:tbl>
      <w:tblPr>
        <w:tblW w:w="7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1843"/>
        <w:gridCol w:w="2124"/>
      </w:tblGrid>
      <w:tr w:rsidR="004C1EE7" w:rsidRPr="004E015C" w14:paraId="22885B2C" w14:textId="77777777" w:rsidTr="0090164E">
        <w:trPr>
          <w:jc w:val="center"/>
        </w:trPr>
        <w:tc>
          <w:tcPr>
            <w:tcW w:w="3068" w:type="dxa"/>
            <w:shd w:val="clear" w:color="auto" w:fill="auto"/>
            <w:vAlign w:val="center"/>
          </w:tcPr>
          <w:p w14:paraId="4FF5C527" w14:textId="77777777" w:rsidR="004C1EE7" w:rsidRPr="004E015C" w:rsidRDefault="004C1EE7" w:rsidP="004C1EE7">
            <w:pPr>
              <w:keepNext/>
              <w:keepLines/>
              <w:spacing w:after="0" w:line="240" w:lineRule="auto"/>
              <w:jc w:val="center"/>
              <w:rPr>
                <w:rFonts w:ascii="Franklin Gothic Book" w:hAnsi="Franklin Gothic Book" w:cs="Tahoma"/>
                <w:b/>
              </w:rPr>
            </w:pPr>
            <w:r w:rsidRPr="004E015C">
              <w:rPr>
                <w:rFonts w:ascii="Franklin Gothic Book" w:hAnsi="Franklin Gothic Book" w:cs="Tahoma"/>
                <w:b/>
              </w:rPr>
              <w:t>Perfil</w:t>
            </w:r>
          </w:p>
          <w:p w14:paraId="22993717" w14:textId="77777777" w:rsidR="004C1EE7" w:rsidRPr="004E015C" w:rsidRDefault="004C1EE7" w:rsidP="004C1EE7">
            <w:pPr>
              <w:keepNext/>
              <w:keepLines/>
              <w:spacing w:after="0" w:line="240" w:lineRule="auto"/>
              <w:jc w:val="center"/>
              <w:rPr>
                <w:rFonts w:ascii="Franklin Gothic Book" w:hAnsi="Franklin Gothic Book" w:cs="Tahoma"/>
                <w:b/>
              </w:rPr>
            </w:pPr>
            <w:r w:rsidRPr="004E015C">
              <w:rPr>
                <w:rFonts w:ascii="Franklin Gothic Book" w:hAnsi="Franklin Gothic Book" w:cs="Tahoma"/>
                <w:b/>
              </w:rPr>
              <w:t>(ver punto</w:t>
            </w:r>
            <w:r w:rsidRPr="00F5745E">
              <w:rPr>
                <w:rFonts w:ascii="Franklin Gothic Book" w:hAnsi="Franklin Gothic Book" w:cs="Tahoma"/>
              </w:rPr>
              <w:t xml:space="preserve"> </w:t>
            </w:r>
            <w:r w:rsidRPr="008C4BF8">
              <w:rPr>
                <w:rFonts w:ascii="Franklin Gothic Book" w:hAnsi="Franklin Gothic Book" w:cs="Tahoma"/>
                <w:b/>
              </w:rPr>
              <w:t>4.2.1</w:t>
            </w:r>
            <w:r w:rsidRPr="004E015C">
              <w:rPr>
                <w:rFonts w:ascii="Franklin Gothic Book" w:hAnsi="Franklin Gothic Book" w:cs="Tahoma"/>
                <w:b/>
              </w:rPr>
              <w:t>)</w:t>
            </w:r>
          </w:p>
        </w:tc>
        <w:tc>
          <w:tcPr>
            <w:tcW w:w="1843" w:type="dxa"/>
            <w:shd w:val="clear" w:color="auto" w:fill="auto"/>
          </w:tcPr>
          <w:p w14:paraId="6AE33BF4" w14:textId="77777777" w:rsidR="004C1EE7" w:rsidRPr="004E015C" w:rsidRDefault="004C1EE7" w:rsidP="004C1EE7">
            <w:pPr>
              <w:keepNext/>
              <w:keepLines/>
              <w:spacing w:after="0" w:line="240" w:lineRule="auto"/>
              <w:jc w:val="center"/>
              <w:rPr>
                <w:rFonts w:ascii="Franklin Gothic Book" w:hAnsi="Franklin Gothic Book" w:cs="Tahoma"/>
                <w:b/>
              </w:rPr>
            </w:pPr>
            <w:r w:rsidRPr="004E015C">
              <w:rPr>
                <w:rFonts w:ascii="Franklin Gothic Book" w:hAnsi="Franklin Gothic Book" w:cs="Tahoma"/>
                <w:b/>
              </w:rPr>
              <w:t>Precio por hora</w:t>
            </w:r>
          </w:p>
          <w:p w14:paraId="2A7FEE3D" w14:textId="77777777" w:rsidR="004C1EE7" w:rsidRPr="004E015C" w:rsidRDefault="004C1EE7" w:rsidP="004C1EE7">
            <w:pPr>
              <w:keepNext/>
              <w:keepLines/>
              <w:spacing w:after="0" w:line="240" w:lineRule="auto"/>
              <w:jc w:val="center"/>
              <w:rPr>
                <w:rFonts w:ascii="Franklin Gothic Book" w:hAnsi="Franklin Gothic Book" w:cs="Tahoma"/>
                <w:b/>
              </w:rPr>
            </w:pPr>
            <w:r w:rsidRPr="004E015C">
              <w:rPr>
                <w:rFonts w:ascii="Franklin Gothic Book" w:hAnsi="Franklin Gothic Book" w:cs="Tahoma"/>
                <w:b/>
              </w:rPr>
              <w:t>(en números)</w:t>
            </w:r>
          </w:p>
        </w:tc>
        <w:tc>
          <w:tcPr>
            <w:tcW w:w="2124" w:type="dxa"/>
          </w:tcPr>
          <w:p w14:paraId="08E35189" w14:textId="77777777" w:rsidR="004C1EE7" w:rsidRPr="004E015C" w:rsidRDefault="004C1EE7" w:rsidP="004C1EE7">
            <w:pPr>
              <w:keepNext/>
              <w:keepLines/>
              <w:spacing w:after="0" w:line="240" w:lineRule="auto"/>
              <w:jc w:val="center"/>
              <w:rPr>
                <w:rFonts w:ascii="Franklin Gothic Book" w:hAnsi="Franklin Gothic Book" w:cs="Tahoma"/>
                <w:b/>
              </w:rPr>
            </w:pPr>
            <w:r w:rsidRPr="004E015C">
              <w:rPr>
                <w:rFonts w:ascii="Franklin Gothic Book" w:hAnsi="Franklin Gothic Book" w:cs="Tahoma"/>
                <w:b/>
              </w:rPr>
              <w:t>Precio por hora</w:t>
            </w:r>
          </w:p>
          <w:p w14:paraId="13BBB12A" w14:textId="77777777" w:rsidR="004C1EE7" w:rsidRPr="004E015C" w:rsidRDefault="004C1EE7" w:rsidP="004C1EE7">
            <w:pPr>
              <w:keepNext/>
              <w:keepLines/>
              <w:spacing w:after="0" w:line="240" w:lineRule="auto"/>
              <w:jc w:val="center"/>
              <w:rPr>
                <w:rFonts w:ascii="Franklin Gothic Book" w:hAnsi="Franklin Gothic Book" w:cs="Tahoma"/>
                <w:b/>
              </w:rPr>
            </w:pPr>
            <w:r w:rsidRPr="004E015C">
              <w:rPr>
                <w:rFonts w:ascii="Franklin Gothic Book" w:hAnsi="Franklin Gothic Book" w:cs="Tahoma"/>
                <w:b/>
              </w:rPr>
              <w:t>(en letras)</w:t>
            </w:r>
          </w:p>
        </w:tc>
      </w:tr>
      <w:tr w:rsidR="004C1EE7" w:rsidRPr="004E015C" w14:paraId="73001558" w14:textId="77777777" w:rsidTr="0090164E">
        <w:trPr>
          <w:jc w:val="center"/>
        </w:trPr>
        <w:tc>
          <w:tcPr>
            <w:tcW w:w="3068" w:type="dxa"/>
            <w:shd w:val="clear" w:color="auto" w:fill="auto"/>
          </w:tcPr>
          <w:p w14:paraId="641E6253" w14:textId="77777777" w:rsidR="004C1EE7" w:rsidRPr="004E015C" w:rsidRDefault="004C1EE7" w:rsidP="004C1EE7">
            <w:pPr>
              <w:keepNext/>
              <w:keepLines/>
              <w:spacing w:after="0" w:line="240" w:lineRule="auto"/>
              <w:jc w:val="both"/>
              <w:rPr>
                <w:rFonts w:ascii="Franklin Gothic Book" w:hAnsi="Franklin Gothic Book" w:cs="Tahoma"/>
              </w:rPr>
            </w:pPr>
            <w:proofErr w:type="spellStart"/>
            <w:r w:rsidRPr="004E015C">
              <w:rPr>
                <w:rFonts w:ascii="Franklin Gothic Book" w:hAnsi="Franklin Gothic Book" w:cs="Tahoma"/>
              </w:rPr>
              <w:t>Service</w:t>
            </w:r>
            <w:proofErr w:type="spellEnd"/>
            <w:r w:rsidRPr="004E015C">
              <w:rPr>
                <w:rFonts w:ascii="Franklin Gothic Book" w:hAnsi="Franklin Gothic Book" w:cs="Tahoma"/>
              </w:rPr>
              <w:t xml:space="preserve"> </w:t>
            </w:r>
            <w:proofErr w:type="spellStart"/>
            <w:r w:rsidRPr="004E015C">
              <w:rPr>
                <w:rFonts w:ascii="Franklin Gothic Book" w:hAnsi="Franklin Gothic Book" w:cs="Tahoma"/>
              </w:rPr>
              <w:t>Desk</w:t>
            </w:r>
            <w:proofErr w:type="spellEnd"/>
          </w:p>
        </w:tc>
        <w:tc>
          <w:tcPr>
            <w:tcW w:w="1843" w:type="dxa"/>
            <w:shd w:val="clear" w:color="auto" w:fill="auto"/>
          </w:tcPr>
          <w:p w14:paraId="7CAF04F5" w14:textId="77777777" w:rsidR="004C1EE7" w:rsidRPr="004E015C" w:rsidRDefault="004C1EE7" w:rsidP="004C1EE7">
            <w:pPr>
              <w:keepNext/>
              <w:keepLines/>
              <w:spacing w:after="0" w:line="240" w:lineRule="auto"/>
              <w:jc w:val="both"/>
              <w:rPr>
                <w:rFonts w:ascii="Franklin Gothic Book" w:hAnsi="Franklin Gothic Book" w:cs="Tahoma"/>
              </w:rPr>
            </w:pPr>
          </w:p>
        </w:tc>
        <w:tc>
          <w:tcPr>
            <w:tcW w:w="2124" w:type="dxa"/>
          </w:tcPr>
          <w:p w14:paraId="615E200A" w14:textId="77777777" w:rsidR="004C1EE7" w:rsidRPr="004E015C" w:rsidRDefault="004C1EE7" w:rsidP="004C1EE7">
            <w:pPr>
              <w:keepNext/>
              <w:keepLines/>
              <w:spacing w:after="0" w:line="240" w:lineRule="auto"/>
              <w:jc w:val="both"/>
              <w:rPr>
                <w:rFonts w:ascii="Franklin Gothic Book" w:hAnsi="Franklin Gothic Book" w:cs="Tahoma"/>
              </w:rPr>
            </w:pPr>
          </w:p>
        </w:tc>
      </w:tr>
      <w:tr w:rsidR="004C1EE7" w:rsidRPr="004E015C" w14:paraId="42947288" w14:textId="77777777" w:rsidTr="0090164E">
        <w:trPr>
          <w:jc w:val="center"/>
        </w:trPr>
        <w:tc>
          <w:tcPr>
            <w:tcW w:w="3068" w:type="dxa"/>
            <w:shd w:val="clear" w:color="auto" w:fill="auto"/>
          </w:tcPr>
          <w:p w14:paraId="653FB885" w14:textId="77777777" w:rsidR="004C1EE7" w:rsidRPr="004E015C" w:rsidRDefault="004C1EE7" w:rsidP="004C1EE7">
            <w:pPr>
              <w:keepNext/>
              <w:keepLines/>
              <w:spacing w:after="0" w:line="240" w:lineRule="auto"/>
              <w:jc w:val="both"/>
              <w:rPr>
                <w:rFonts w:ascii="Franklin Gothic Book" w:hAnsi="Franklin Gothic Book" w:cs="Tahoma"/>
              </w:rPr>
            </w:pPr>
            <w:r w:rsidRPr="004E015C">
              <w:rPr>
                <w:rFonts w:ascii="Franklin Gothic Book" w:hAnsi="Franklin Gothic Book" w:cs="Tahoma"/>
              </w:rPr>
              <w:t>Telecomunicaciones</w:t>
            </w:r>
          </w:p>
        </w:tc>
        <w:tc>
          <w:tcPr>
            <w:tcW w:w="1843" w:type="dxa"/>
            <w:shd w:val="clear" w:color="auto" w:fill="auto"/>
          </w:tcPr>
          <w:p w14:paraId="5896A15A" w14:textId="77777777" w:rsidR="004C1EE7" w:rsidRPr="004E015C" w:rsidRDefault="004C1EE7" w:rsidP="004C1EE7">
            <w:pPr>
              <w:keepNext/>
              <w:keepLines/>
              <w:spacing w:after="0" w:line="240" w:lineRule="auto"/>
              <w:jc w:val="both"/>
              <w:rPr>
                <w:rFonts w:ascii="Franklin Gothic Book" w:hAnsi="Franklin Gothic Book" w:cs="Tahoma"/>
              </w:rPr>
            </w:pPr>
          </w:p>
        </w:tc>
        <w:tc>
          <w:tcPr>
            <w:tcW w:w="2124" w:type="dxa"/>
          </w:tcPr>
          <w:p w14:paraId="25B8EE23" w14:textId="77777777" w:rsidR="004C1EE7" w:rsidRPr="004E015C" w:rsidRDefault="004C1EE7" w:rsidP="004C1EE7">
            <w:pPr>
              <w:keepNext/>
              <w:keepLines/>
              <w:spacing w:after="0" w:line="240" w:lineRule="auto"/>
              <w:jc w:val="both"/>
              <w:rPr>
                <w:rFonts w:ascii="Franklin Gothic Book" w:hAnsi="Franklin Gothic Book" w:cs="Tahoma"/>
              </w:rPr>
            </w:pPr>
          </w:p>
        </w:tc>
      </w:tr>
      <w:tr w:rsidR="004C1EE7" w:rsidRPr="004E015C" w14:paraId="7ABD2E9F" w14:textId="77777777" w:rsidTr="0090164E">
        <w:trPr>
          <w:jc w:val="center"/>
        </w:trPr>
        <w:tc>
          <w:tcPr>
            <w:tcW w:w="3068" w:type="dxa"/>
            <w:shd w:val="clear" w:color="auto" w:fill="auto"/>
          </w:tcPr>
          <w:p w14:paraId="53FA9FA0" w14:textId="77777777" w:rsidR="004C1EE7" w:rsidRPr="004E015C" w:rsidRDefault="004C1EE7" w:rsidP="004C1EE7">
            <w:pPr>
              <w:keepNext/>
              <w:keepLines/>
              <w:spacing w:after="0" w:line="240" w:lineRule="auto"/>
              <w:jc w:val="both"/>
              <w:rPr>
                <w:rFonts w:ascii="Franklin Gothic Book" w:hAnsi="Franklin Gothic Book" w:cs="Tahoma"/>
              </w:rPr>
            </w:pPr>
            <w:r w:rsidRPr="004E015C">
              <w:rPr>
                <w:rFonts w:ascii="Franklin Gothic Book" w:hAnsi="Franklin Gothic Book" w:cs="Tahoma"/>
              </w:rPr>
              <w:t>Servidores</w:t>
            </w:r>
          </w:p>
        </w:tc>
        <w:tc>
          <w:tcPr>
            <w:tcW w:w="1843" w:type="dxa"/>
            <w:shd w:val="clear" w:color="auto" w:fill="auto"/>
          </w:tcPr>
          <w:p w14:paraId="50CA9D42" w14:textId="77777777" w:rsidR="004C1EE7" w:rsidRPr="004E015C" w:rsidRDefault="004C1EE7" w:rsidP="004C1EE7">
            <w:pPr>
              <w:keepNext/>
              <w:keepLines/>
              <w:spacing w:after="0" w:line="240" w:lineRule="auto"/>
              <w:jc w:val="both"/>
              <w:rPr>
                <w:rFonts w:ascii="Franklin Gothic Book" w:hAnsi="Franklin Gothic Book" w:cs="Tahoma"/>
              </w:rPr>
            </w:pPr>
          </w:p>
        </w:tc>
        <w:tc>
          <w:tcPr>
            <w:tcW w:w="2124" w:type="dxa"/>
          </w:tcPr>
          <w:p w14:paraId="07FFC88B" w14:textId="77777777" w:rsidR="004C1EE7" w:rsidRPr="004E015C" w:rsidRDefault="004C1EE7" w:rsidP="004C1EE7">
            <w:pPr>
              <w:keepNext/>
              <w:keepLines/>
              <w:spacing w:after="0" w:line="240" w:lineRule="auto"/>
              <w:jc w:val="both"/>
              <w:rPr>
                <w:rFonts w:ascii="Franklin Gothic Book" w:hAnsi="Franklin Gothic Book" w:cs="Tahoma"/>
              </w:rPr>
            </w:pPr>
          </w:p>
        </w:tc>
      </w:tr>
      <w:tr w:rsidR="004C1EE7" w:rsidRPr="004E015C" w14:paraId="4F668357" w14:textId="77777777" w:rsidTr="0090164E">
        <w:trPr>
          <w:jc w:val="center"/>
        </w:trPr>
        <w:tc>
          <w:tcPr>
            <w:tcW w:w="3068" w:type="dxa"/>
            <w:shd w:val="clear" w:color="auto" w:fill="auto"/>
          </w:tcPr>
          <w:p w14:paraId="46B27775" w14:textId="77777777" w:rsidR="004C1EE7" w:rsidRPr="004E015C" w:rsidRDefault="004C1EE7" w:rsidP="004C1EE7">
            <w:pPr>
              <w:keepNext/>
              <w:keepLines/>
              <w:spacing w:after="0" w:line="240" w:lineRule="auto"/>
              <w:jc w:val="both"/>
              <w:rPr>
                <w:rFonts w:ascii="Franklin Gothic Book" w:hAnsi="Franklin Gothic Book" w:cs="Tahoma"/>
              </w:rPr>
            </w:pPr>
            <w:r w:rsidRPr="004E015C">
              <w:rPr>
                <w:rFonts w:ascii="Franklin Gothic Book" w:hAnsi="Franklin Gothic Book" w:cs="Tahoma"/>
              </w:rPr>
              <w:t>Usuario final</w:t>
            </w:r>
          </w:p>
        </w:tc>
        <w:tc>
          <w:tcPr>
            <w:tcW w:w="1843" w:type="dxa"/>
            <w:shd w:val="clear" w:color="auto" w:fill="auto"/>
          </w:tcPr>
          <w:p w14:paraId="479D9A58" w14:textId="77777777" w:rsidR="004C1EE7" w:rsidRPr="004E015C" w:rsidRDefault="004C1EE7" w:rsidP="004C1EE7">
            <w:pPr>
              <w:keepNext/>
              <w:keepLines/>
              <w:spacing w:after="0" w:line="240" w:lineRule="auto"/>
              <w:jc w:val="both"/>
              <w:rPr>
                <w:rFonts w:ascii="Franklin Gothic Book" w:hAnsi="Franklin Gothic Book" w:cs="Tahoma"/>
              </w:rPr>
            </w:pPr>
          </w:p>
        </w:tc>
        <w:tc>
          <w:tcPr>
            <w:tcW w:w="2124" w:type="dxa"/>
          </w:tcPr>
          <w:p w14:paraId="04370FD1" w14:textId="77777777" w:rsidR="004C1EE7" w:rsidRPr="004E015C" w:rsidRDefault="004C1EE7" w:rsidP="004C1EE7">
            <w:pPr>
              <w:keepNext/>
              <w:keepLines/>
              <w:spacing w:after="0" w:line="240" w:lineRule="auto"/>
              <w:jc w:val="both"/>
              <w:rPr>
                <w:rFonts w:ascii="Franklin Gothic Book" w:hAnsi="Franklin Gothic Book" w:cs="Tahoma"/>
              </w:rPr>
            </w:pPr>
          </w:p>
        </w:tc>
      </w:tr>
    </w:tbl>
    <w:p w14:paraId="2AC98636" w14:textId="77777777" w:rsidR="004C1EE7" w:rsidRDefault="004C1EE7" w:rsidP="004C1EE7">
      <w:pPr>
        <w:spacing w:after="0" w:line="240" w:lineRule="auto"/>
        <w:jc w:val="both"/>
        <w:rPr>
          <w:rFonts w:ascii="Franklin Gothic Book" w:hAnsi="Franklin Gothic Book" w:cs="Arial"/>
          <w:lang w:val="es-ES"/>
        </w:rPr>
      </w:pPr>
    </w:p>
    <w:p w14:paraId="102E84C9" w14:textId="77777777" w:rsidR="004C1EE7" w:rsidRDefault="004C1EE7" w:rsidP="004C1EE7">
      <w:pPr>
        <w:spacing w:after="0" w:line="240" w:lineRule="auto"/>
        <w:jc w:val="both"/>
        <w:rPr>
          <w:rFonts w:ascii="Franklin Gothic Book" w:hAnsi="Franklin Gothic Book" w:cs="Arial"/>
          <w:lang w:val="es-ES"/>
        </w:rPr>
      </w:pPr>
      <w:r w:rsidRPr="00D14F06">
        <w:rPr>
          <w:rFonts w:ascii="Franklin Gothic Book" w:hAnsi="Franklin Gothic Book" w:cs="Arial"/>
          <w:lang w:val="es-ES"/>
        </w:rPr>
        <w:t>La</w:t>
      </w:r>
      <w:r>
        <w:rPr>
          <w:rFonts w:ascii="Franklin Gothic Book" w:hAnsi="Franklin Gothic Book" w:cs="Arial"/>
          <w:lang w:val="es-ES"/>
        </w:rPr>
        <w:t xml:space="preserve"> tabla queda de la siguiente forma:</w:t>
      </w:r>
    </w:p>
    <w:p w14:paraId="63A8CB37" w14:textId="77777777" w:rsidR="004C1EE7" w:rsidRDefault="004C1EE7" w:rsidP="004C1EE7">
      <w:pPr>
        <w:spacing w:after="0" w:line="240" w:lineRule="auto"/>
        <w:jc w:val="both"/>
        <w:rPr>
          <w:rFonts w:ascii="Franklin Gothic Book" w:hAnsi="Franklin Gothic Book" w:cs="Arial"/>
          <w:lang w:val="es-ES"/>
        </w:rPr>
      </w:pPr>
    </w:p>
    <w:tbl>
      <w:tblPr>
        <w:tblW w:w="7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1843"/>
        <w:gridCol w:w="2124"/>
      </w:tblGrid>
      <w:tr w:rsidR="004C1EE7" w:rsidRPr="004E015C" w14:paraId="2ED7AD47" w14:textId="77777777" w:rsidTr="0090164E">
        <w:trPr>
          <w:jc w:val="center"/>
        </w:trPr>
        <w:tc>
          <w:tcPr>
            <w:tcW w:w="3068" w:type="dxa"/>
            <w:shd w:val="clear" w:color="auto" w:fill="auto"/>
            <w:vAlign w:val="center"/>
          </w:tcPr>
          <w:p w14:paraId="5D88DFA9" w14:textId="77777777" w:rsidR="004C1EE7" w:rsidRPr="004E015C" w:rsidRDefault="004C1EE7" w:rsidP="004C1EE7">
            <w:pPr>
              <w:keepNext/>
              <w:keepLines/>
              <w:spacing w:after="0" w:line="240" w:lineRule="auto"/>
              <w:jc w:val="center"/>
              <w:rPr>
                <w:rFonts w:ascii="Franklin Gothic Book" w:hAnsi="Franklin Gothic Book" w:cs="Tahoma"/>
                <w:b/>
              </w:rPr>
            </w:pPr>
            <w:r w:rsidRPr="004E015C">
              <w:rPr>
                <w:rFonts w:ascii="Franklin Gothic Book" w:hAnsi="Franklin Gothic Book" w:cs="Tahoma"/>
                <w:b/>
              </w:rPr>
              <w:t>Perfil</w:t>
            </w:r>
          </w:p>
          <w:p w14:paraId="66F938B3" w14:textId="77777777" w:rsidR="004C1EE7" w:rsidRPr="004E015C" w:rsidRDefault="004C1EE7" w:rsidP="004C1EE7">
            <w:pPr>
              <w:keepNext/>
              <w:keepLines/>
              <w:spacing w:after="0" w:line="240" w:lineRule="auto"/>
              <w:jc w:val="center"/>
              <w:rPr>
                <w:rFonts w:ascii="Franklin Gothic Book" w:hAnsi="Franklin Gothic Book" w:cs="Tahoma"/>
                <w:b/>
              </w:rPr>
            </w:pPr>
            <w:r w:rsidRPr="004E015C">
              <w:rPr>
                <w:rFonts w:ascii="Franklin Gothic Book" w:hAnsi="Franklin Gothic Book" w:cs="Tahoma"/>
                <w:b/>
              </w:rPr>
              <w:t>(ver punto</w:t>
            </w:r>
            <w:r w:rsidRPr="00F5745E">
              <w:rPr>
                <w:rFonts w:ascii="Franklin Gothic Book" w:hAnsi="Franklin Gothic Book" w:cs="Tahoma"/>
              </w:rPr>
              <w:t xml:space="preserve"> </w:t>
            </w:r>
            <w:r w:rsidRPr="008C4BF8">
              <w:rPr>
                <w:rFonts w:ascii="Franklin Gothic Book" w:hAnsi="Franklin Gothic Book" w:cs="Tahoma"/>
                <w:b/>
              </w:rPr>
              <w:t>4.2.1</w:t>
            </w:r>
            <w:r w:rsidRPr="004E015C">
              <w:rPr>
                <w:rFonts w:ascii="Franklin Gothic Book" w:hAnsi="Franklin Gothic Book" w:cs="Tahoma"/>
                <w:b/>
              </w:rPr>
              <w:t>)</w:t>
            </w:r>
          </w:p>
        </w:tc>
        <w:tc>
          <w:tcPr>
            <w:tcW w:w="1843" w:type="dxa"/>
            <w:shd w:val="clear" w:color="auto" w:fill="auto"/>
          </w:tcPr>
          <w:p w14:paraId="020110DC" w14:textId="77777777" w:rsidR="004C1EE7" w:rsidRPr="004E015C" w:rsidRDefault="004C1EE7" w:rsidP="004C1EE7">
            <w:pPr>
              <w:keepNext/>
              <w:keepLines/>
              <w:spacing w:after="0" w:line="240" w:lineRule="auto"/>
              <w:jc w:val="center"/>
              <w:rPr>
                <w:rFonts w:ascii="Franklin Gothic Book" w:hAnsi="Franklin Gothic Book" w:cs="Tahoma"/>
                <w:b/>
              </w:rPr>
            </w:pPr>
            <w:r w:rsidRPr="004E015C">
              <w:rPr>
                <w:rFonts w:ascii="Franklin Gothic Book" w:hAnsi="Franklin Gothic Book" w:cs="Tahoma"/>
                <w:b/>
              </w:rPr>
              <w:t>Precio por hora</w:t>
            </w:r>
          </w:p>
          <w:p w14:paraId="7DF075A0" w14:textId="77777777" w:rsidR="004C1EE7" w:rsidRPr="004E015C" w:rsidRDefault="004C1EE7" w:rsidP="004C1EE7">
            <w:pPr>
              <w:keepNext/>
              <w:keepLines/>
              <w:spacing w:after="0" w:line="240" w:lineRule="auto"/>
              <w:jc w:val="center"/>
              <w:rPr>
                <w:rFonts w:ascii="Franklin Gothic Book" w:hAnsi="Franklin Gothic Book" w:cs="Tahoma"/>
                <w:b/>
              </w:rPr>
            </w:pPr>
            <w:r w:rsidRPr="004E015C">
              <w:rPr>
                <w:rFonts w:ascii="Franklin Gothic Book" w:hAnsi="Franklin Gothic Book" w:cs="Tahoma"/>
                <w:b/>
              </w:rPr>
              <w:t>(en números)</w:t>
            </w:r>
          </w:p>
        </w:tc>
        <w:tc>
          <w:tcPr>
            <w:tcW w:w="2124" w:type="dxa"/>
          </w:tcPr>
          <w:p w14:paraId="0CDD73B1" w14:textId="77777777" w:rsidR="004C1EE7" w:rsidRPr="004E015C" w:rsidRDefault="004C1EE7" w:rsidP="004C1EE7">
            <w:pPr>
              <w:keepNext/>
              <w:keepLines/>
              <w:spacing w:after="0" w:line="240" w:lineRule="auto"/>
              <w:jc w:val="center"/>
              <w:rPr>
                <w:rFonts w:ascii="Franklin Gothic Book" w:hAnsi="Franklin Gothic Book" w:cs="Tahoma"/>
                <w:b/>
              </w:rPr>
            </w:pPr>
            <w:r w:rsidRPr="004E015C">
              <w:rPr>
                <w:rFonts w:ascii="Franklin Gothic Book" w:hAnsi="Franklin Gothic Book" w:cs="Tahoma"/>
                <w:b/>
              </w:rPr>
              <w:t>Precio por hora</w:t>
            </w:r>
          </w:p>
          <w:p w14:paraId="26ABFB62" w14:textId="77777777" w:rsidR="004C1EE7" w:rsidRPr="004E015C" w:rsidRDefault="004C1EE7" w:rsidP="004C1EE7">
            <w:pPr>
              <w:keepNext/>
              <w:keepLines/>
              <w:spacing w:after="0" w:line="240" w:lineRule="auto"/>
              <w:jc w:val="center"/>
              <w:rPr>
                <w:rFonts w:ascii="Franklin Gothic Book" w:hAnsi="Franklin Gothic Book" w:cs="Tahoma"/>
                <w:b/>
              </w:rPr>
            </w:pPr>
            <w:r w:rsidRPr="004E015C">
              <w:rPr>
                <w:rFonts w:ascii="Franklin Gothic Book" w:hAnsi="Franklin Gothic Book" w:cs="Tahoma"/>
                <w:b/>
              </w:rPr>
              <w:t>(en letras)</w:t>
            </w:r>
          </w:p>
        </w:tc>
      </w:tr>
      <w:tr w:rsidR="004C1EE7" w:rsidRPr="004E015C" w14:paraId="2CA9FFFA" w14:textId="77777777" w:rsidTr="0090164E">
        <w:trPr>
          <w:jc w:val="center"/>
        </w:trPr>
        <w:tc>
          <w:tcPr>
            <w:tcW w:w="3068" w:type="dxa"/>
            <w:shd w:val="clear" w:color="auto" w:fill="auto"/>
          </w:tcPr>
          <w:p w14:paraId="231F4BFF" w14:textId="77777777" w:rsidR="004C1EE7" w:rsidRPr="004E015C" w:rsidRDefault="004C1EE7" w:rsidP="004C1EE7">
            <w:pPr>
              <w:keepNext/>
              <w:keepLines/>
              <w:spacing w:after="0" w:line="240" w:lineRule="auto"/>
              <w:jc w:val="both"/>
              <w:rPr>
                <w:rFonts w:ascii="Franklin Gothic Book" w:hAnsi="Franklin Gothic Book" w:cs="Tahoma"/>
              </w:rPr>
            </w:pPr>
            <w:proofErr w:type="spellStart"/>
            <w:r w:rsidRPr="004E015C">
              <w:rPr>
                <w:rFonts w:ascii="Franklin Gothic Book" w:hAnsi="Franklin Gothic Book" w:cs="Tahoma"/>
              </w:rPr>
              <w:t>Service</w:t>
            </w:r>
            <w:proofErr w:type="spellEnd"/>
            <w:r w:rsidRPr="004E015C">
              <w:rPr>
                <w:rFonts w:ascii="Franklin Gothic Book" w:hAnsi="Franklin Gothic Book" w:cs="Tahoma"/>
              </w:rPr>
              <w:t xml:space="preserve"> </w:t>
            </w:r>
            <w:proofErr w:type="spellStart"/>
            <w:r w:rsidRPr="004E015C">
              <w:rPr>
                <w:rFonts w:ascii="Franklin Gothic Book" w:hAnsi="Franklin Gothic Book" w:cs="Tahoma"/>
              </w:rPr>
              <w:t>Desk</w:t>
            </w:r>
            <w:proofErr w:type="spellEnd"/>
          </w:p>
        </w:tc>
        <w:tc>
          <w:tcPr>
            <w:tcW w:w="1843" w:type="dxa"/>
            <w:shd w:val="clear" w:color="auto" w:fill="auto"/>
          </w:tcPr>
          <w:p w14:paraId="02B328E4" w14:textId="77777777" w:rsidR="004C1EE7" w:rsidRPr="004E015C" w:rsidRDefault="004C1EE7" w:rsidP="004C1EE7">
            <w:pPr>
              <w:keepNext/>
              <w:keepLines/>
              <w:spacing w:after="0" w:line="240" w:lineRule="auto"/>
              <w:jc w:val="both"/>
              <w:rPr>
                <w:rFonts w:ascii="Franklin Gothic Book" w:hAnsi="Franklin Gothic Book" w:cs="Tahoma"/>
              </w:rPr>
            </w:pPr>
          </w:p>
        </w:tc>
        <w:tc>
          <w:tcPr>
            <w:tcW w:w="2124" w:type="dxa"/>
          </w:tcPr>
          <w:p w14:paraId="2E346F99" w14:textId="77777777" w:rsidR="004C1EE7" w:rsidRPr="004E015C" w:rsidRDefault="004C1EE7" w:rsidP="004C1EE7">
            <w:pPr>
              <w:keepNext/>
              <w:keepLines/>
              <w:spacing w:after="0" w:line="240" w:lineRule="auto"/>
              <w:jc w:val="both"/>
              <w:rPr>
                <w:rFonts w:ascii="Franklin Gothic Book" w:hAnsi="Franklin Gothic Book" w:cs="Tahoma"/>
              </w:rPr>
            </w:pPr>
          </w:p>
        </w:tc>
      </w:tr>
      <w:tr w:rsidR="004C1EE7" w:rsidRPr="004E015C" w14:paraId="7C1089DC" w14:textId="77777777" w:rsidTr="0090164E">
        <w:trPr>
          <w:jc w:val="center"/>
        </w:trPr>
        <w:tc>
          <w:tcPr>
            <w:tcW w:w="3068" w:type="dxa"/>
            <w:shd w:val="clear" w:color="auto" w:fill="auto"/>
          </w:tcPr>
          <w:p w14:paraId="10CDD790" w14:textId="77777777" w:rsidR="004C1EE7" w:rsidRPr="004E015C" w:rsidRDefault="004C1EE7" w:rsidP="004C1EE7">
            <w:pPr>
              <w:keepNext/>
              <w:keepLines/>
              <w:spacing w:after="0" w:line="240" w:lineRule="auto"/>
              <w:jc w:val="both"/>
              <w:rPr>
                <w:rFonts w:ascii="Franklin Gothic Book" w:hAnsi="Franklin Gothic Book" w:cs="Tahoma"/>
              </w:rPr>
            </w:pPr>
            <w:r w:rsidRPr="004E015C">
              <w:rPr>
                <w:rFonts w:ascii="Franklin Gothic Book" w:hAnsi="Franklin Gothic Book" w:cs="Tahoma"/>
              </w:rPr>
              <w:t>Telecomunicaciones</w:t>
            </w:r>
            <w:r>
              <w:rPr>
                <w:rFonts w:ascii="Franklin Gothic Book" w:hAnsi="Franklin Gothic Book" w:cs="Tahoma"/>
              </w:rPr>
              <w:t xml:space="preserve"> Nivel 1</w:t>
            </w:r>
          </w:p>
        </w:tc>
        <w:tc>
          <w:tcPr>
            <w:tcW w:w="1843" w:type="dxa"/>
            <w:shd w:val="clear" w:color="auto" w:fill="auto"/>
          </w:tcPr>
          <w:p w14:paraId="43D37C90" w14:textId="77777777" w:rsidR="004C1EE7" w:rsidRPr="004E015C" w:rsidRDefault="004C1EE7" w:rsidP="004C1EE7">
            <w:pPr>
              <w:keepNext/>
              <w:keepLines/>
              <w:spacing w:after="0" w:line="240" w:lineRule="auto"/>
              <w:jc w:val="both"/>
              <w:rPr>
                <w:rFonts w:ascii="Franklin Gothic Book" w:hAnsi="Franklin Gothic Book" w:cs="Tahoma"/>
              </w:rPr>
            </w:pPr>
          </w:p>
        </w:tc>
        <w:tc>
          <w:tcPr>
            <w:tcW w:w="2124" w:type="dxa"/>
          </w:tcPr>
          <w:p w14:paraId="235E8492" w14:textId="77777777" w:rsidR="004C1EE7" w:rsidRPr="004E015C" w:rsidRDefault="004C1EE7" w:rsidP="004C1EE7">
            <w:pPr>
              <w:keepNext/>
              <w:keepLines/>
              <w:spacing w:after="0" w:line="240" w:lineRule="auto"/>
              <w:jc w:val="both"/>
              <w:rPr>
                <w:rFonts w:ascii="Franklin Gothic Book" w:hAnsi="Franklin Gothic Book" w:cs="Tahoma"/>
              </w:rPr>
            </w:pPr>
          </w:p>
        </w:tc>
      </w:tr>
      <w:tr w:rsidR="004C1EE7" w:rsidRPr="004E015C" w14:paraId="3A90031B" w14:textId="77777777" w:rsidTr="0090164E">
        <w:trPr>
          <w:jc w:val="center"/>
        </w:trPr>
        <w:tc>
          <w:tcPr>
            <w:tcW w:w="3068" w:type="dxa"/>
            <w:shd w:val="clear" w:color="auto" w:fill="auto"/>
          </w:tcPr>
          <w:p w14:paraId="2185BF4D" w14:textId="77777777" w:rsidR="004C1EE7" w:rsidRPr="004E015C" w:rsidRDefault="004C1EE7" w:rsidP="004C1EE7">
            <w:pPr>
              <w:keepNext/>
              <w:keepLines/>
              <w:spacing w:after="0" w:line="240" w:lineRule="auto"/>
              <w:jc w:val="both"/>
              <w:rPr>
                <w:rFonts w:ascii="Franklin Gothic Book" w:hAnsi="Franklin Gothic Book" w:cs="Tahoma"/>
              </w:rPr>
            </w:pPr>
            <w:r w:rsidRPr="004E015C">
              <w:rPr>
                <w:rFonts w:ascii="Franklin Gothic Book" w:hAnsi="Franklin Gothic Book" w:cs="Tahoma"/>
              </w:rPr>
              <w:t>Telecomunicaciones</w:t>
            </w:r>
            <w:r>
              <w:rPr>
                <w:rFonts w:ascii="Franklin Gothic Book" w:hAnsi="Franklin Gothic Book" w:cs="Tahoma"/>
              </w:rPr>
              <w:t xml:space="preserve"> Nivel 2</w:t>
            </w:r>
          </w:p>
        </w:tc>
        <w:tc>
          <w:tcPr>
            <w:tcW w:w="1843" w:type="dxa"/>
            <w:shd w:val="clear" w:color="auto" w:fill="auto"/>
          </w:tcPr>
          <w:p w14:paraId="2308A28C" w14:textId="77777777" w:rsidR="004C1EE7" w:rsidRPr="004E015C" w:rsidRDefault="004C1EE7" w:rsidP="004C1EE7">
            <w:pPr>
              <w:keepNext/>
              <w:keepLines/>
              <w:spacing w:after="0" w:line="240" w:lineRule="auto"/>
              <w:jc w:val="both"/>
              <w:rPr>
                <w:rFonts w:ascii="Franklin Gothic Book" w:hAnsi="Franklin Gothic Book" w:cs="Tahoma"/>
              </w:rPr>
            </w:pPr>
          </w:p>
        </w:tc>
        <w:tc>
          <w:tcPr>
            <w:tcW w:w="2124" w:type="dxa"/>
          </w:tcPr>
          <w:p w14:paraId="1D50A9D5" w14:textId="77777777" w:rsidR="004C1EE7" w:rsidRPr="004E015C" w:rsidRDefault="004C1EE7" w:rsidP="004C1EE7">
            <w:pPr>
              <w:keepNext/>
              <w:keepLines/>
              <w:spacing w:after="0" w:line="240" w:lineRule="auto"/>
              <w:jc w:val="both"/>
              <w:rPr>
                <w:rFonts w:ascii="Franklin Gothic Book" w:hAnsi="Franklin Gothic Book" w:cs="Tahoma"/>
              </w:rPr>
            </w:pPr>
          </w:p>
        </w:tc>
      </w:tr>
      <w:tr w:rsidR="004C1EE7" w:rsidRPr="004E015C" w14:paraId="100C27F4" w14:textId="77777777" w:rsidTr="0090164E">
        <w:trPr>
          <w:jc w:val="center"/>
        </w:trPr>
        <w:tc>
          <w:tcPr>
            <w:tcW w:w="3068" w:type="dxa"/>
            <w:shd w:val="clear" w:color="auto" w:fill="auto"/>
          </w:tcPr>
          <w:p w14:paraId="41D3FB86" w14:textId="77777777" w:rsidR="004C1EE7" w:rsidRPr="004E015C" w:rsidRDefault="004C1EE7" w:rsidP="004C1EE7">
            <w:pPr>
              <w:keepNext/>
              <w:keepLines/>
              <w:spacing w:after="0" w:line="240" w:lineRule="auto"/>
              <w:jc w:val="both"/>
              <w:rPr>
                <w:rFonts w:ascii="Franklin Gothic Book" w:hAnsi="Franklin Gothic Book" w:cs="Tahoma"/>
              </w:rPr>
            </w:pPr>
            <w:r w:rsidRPr="004E015C">
              <w:rPr>
                <w:rFonts w:ascii="Franklin Gothic Book" w:hAnsi="Franklin Gothic Book" w:cs="Tahoma"/>
              </w:rPr>
              <w:t>Servidores</w:t>
            </w:r>
            <w:r>
              <w:rPr>
                <w:rFonts w:ascii="Franklin Gothic Book" w:hAnsi="Franklin Gothic Book" w:cs="Tahoma"/>
              </w:rPr>
              <w:t xml:space="preserve"> Nivel 1</w:t>
            </w:r>
          </w:p>
        </w:tc>
        <w:tc>
          <w:tcPr>
            <w:tcW w:w="1843" w:type="dxa"/>
            <w:shd w:val="clear" w:color="auto" w:fill="auto"/>
          </w:tcPr>
          <w:p w14:paraId="7C651FEA" w14:textId="77777777" w:rsidR="004C1EE7" w:rsidRPr="004E015C" w:rsidRDefault="004C1EE7" w:rsidP="004C1EE7">
            <w:pPr>
              <w:keepNext/>
              <w:keepLines/>
              <w:spacing w:after="0" w:line="240" w:lineRule="auto"/>
              <w:jc w:val="both"/>
              <w:rPr>
                <w:rFonts w:ascii="Franklin Gothic Book" w:hAnsi="Franklin Gothic Book" w:cs="Tahoma"/>
              </w:rPr>
            </w:pPr>
          </w:p>
        </w:tc>
        <w:tc>
          <w:tcPr>
            <w:tcW w:w="2124" w:type="dxa"/>
          </w:tcPr>
          <w:p w14:paraId="4E8644D9" w14:textId="77777777" w:rsidR="004C1EE7" w:rsidRPr="004E015C" w:rsidRDefault="004C1EE7" w:rsidP="004C1EE7">
            <w:pPr>
              <w:keepNext/>
              <w:keepLines/>
              <w:spacing w:after="0" w:line="240" w:lineRule="auto"/>
              <w:jc w:val="both"/>
              <w:rPr>
                <w:rFonts w:ascii="Franklin Gothic Book" w:hAnsi="Franklin Gothic Book" w:cs="Tahoma"/>
              </w:rPr>
            </w:pPr>
          </w:p>
        </w:tc>
      </w:tr>
      <w:tr w:rsidR="004C1EE7" w:rsidRPr="004E015C" w14:paraId="3BA1ADEA" w14:textId="77777777" w:rsidTr="0090164E">
        <w:trPr>
          <w:jc w:val="center"/>
        </w:trPr>
        <w:tc>
          <w:tcPr>
            <w:tcW w:w="3068" w:type="dxa"/>
            <w:shd w:val="clear" w:color="auto" w:fill="auto"/>
          </w:tcPr>
          <w:p w14:paraId="3D657D6E" w14:textId="77777777" w:rsidR="004C1EE7" w:rsidRPr="004E015C" w:rsidRDefault="004C1EE7" w:rsidP="004C1EE7">
            <w:pPr>
              <w:keepNext/>
              <w:keepLines/>
              <w:spacing w:after="0" w:line="240" w:lineRule="auto"/>
              <w:jc w:val="both"/>
              <w:rPr>
                <w:rFonts w:ascii="Franklin Gothic Book" w:hAnsi="Franklin Gothic Book" w:cs="Tahoma"/>
              </w:rPr>
            </w:pPr>
            <w:r>
              <w:rPr>
                <w:rFonts w:ascii="Franklin Gothic Book" w:hAnsi="Franklin Gothic Book" w:cs="Tahoma"/>
              </w:rPr>
              <w:t>Servidores Nivel 2</w:t>
            </w:r>
          </w:p>
        </w:tc>
        <w:tc>
          <w:tcPr>
            <w:tcW w:w="1843" w:type="dxa"/>
            <w:shd w:val="clear" w:color="auto" w:fill="auto"/>
          </w:tcPr>
          <w:p w14:paraId="7989AADE" w14:textId="77777777" w:rsidR="004C1EE7" w:rsidRPr="004E015C" w:rsidRDefault="004C1EE7" w:rsidP="004C1EE7">
            <w:pPr>
              <w:keepNext/>
              <w:keepLines/>
              <w:spacing w:after="0" w:line="240" w:lineRule="auto"/>
              <w:jc w:val="both"/>
              <w:rPr>
                <w:rFonts w:ascii="Franklin Gothic Book" w:hAnsi="Franklin Gothic Book" w:cs="Tahoma"/>
              </w:rPr>
            </w:pPr>
          </w:p>
        </w:tc>
        <w:tc>
          <w:tcPr>
            <w:tcW w:w="2124" w:type="dxa"/>
            <w:shd w:val="clear" w:color="auto" w:fill="auto"/>
          </w:tcPr>
          <w:p w14:paraId="316CF28C" w14:textId="77777777" w:rsidR="004C1EE7" w:rsidRPr="004E015C" w:rsidRDefault="004C1EE7" w:rsidP="004C1EE7">
            <w:pPr>
              <w:keepNext/>
              <w:keepLines/>
              <w:spacing w:after="0" w:line="240" w:lineRule="auto"/>
              <w:jc w:val="both"/>
              <w:rPr>
                <w:rFonts w:ascii="Franklin Gothic Book" w:hAnsi="Franklin Gothic Book" w:cs="Tahoma"/>
              </w:rPr>
            </w:pPr>
          </w:p>
        </w:tc>
      </w:tr>
      <w:tr w:rsidR="004C1EE7" w:rsidRPr="004E015C" w14:paraId="0E3E912F" w14:textId="77777777" w:rsidTr="0090164E">
        <w:trPr>
          <w:jc w:val="center"/>
        </w:trPr>
        <w:tc>
          <w:tcPr>
            <w:tcW w:w="3068" w:type="dxa"/>
            <w:shd w:val="clear" w:color="auto" w:fill="auto"/>
          </w:tcPr>
          <w:p w14:paraId="4499C7AB" w14:textId="77777777" w:rsidR="004C1EE7" w:rsidRPr="004E015C" w:rsidRDefault="004C1EE7" w:rsidP="004C1EE7">
            <w:pPr>
              <w:keepNext/>
              <w:keepLines/>
              <w:spacing w:after="0" w:line="240" w:lineRule="auto"/>
              <w:jc w:val="both"/>
              <w:rPr>
                <w:rFonts w:ascii="Franklin Gothic Book" w:hAnsi="Franklin Gothic Book" w:cs="Tahoma"/>
              </w:rPr>
            </w:pPr>
            <w:r w:rsidRPr="004E015C">
              <w:rPr>
                <w:rFonts w:ascii="Franklin Gothic Book" w:hAnsi="Franklin Gothic Book" w:cs="Tahoma"/>
              </w:rPr>
              <w:t>Usuario final</w:t>
            </w:r>
          </w:p>
        </w:tc>
        <w:tc>
          <w:tcPr>
            <w:tcW w:w="1843" w:type="dxa"/>
            <w:shd w:val="clear" w:color="auto" w:fill="auto"/>
          </w:tcPr>
          <w:p w14:paraId="5A8DC6E8" w14:textId="77777777" w:rsidR="004C1EE7" w:rsidRPr="004E015C" w:rsidRDefault="004C1EE7" w:rsidP="004C1EE7">
            <w:pPr>
              <w:keepNext/>
              <w:keepLines/>
              <w:spacing w:after="0" w:line="240" w:lineRule="auto"/>
              <w:jc w:val="both"/>
              <w:rPr>
                <w:rFonts w:ascii="Franklin Gothic Book" w:hAnsi="Franklin Gothic Book" w:cs="Tahoma"/>
              </w:rPr>
            </w:pPr>
          </w:p>
        </w:tc>
        <w:tc>
          <w:tcPr>
            <w:tcW w:w="2124" w:type="dxa"/>
          </w:tcPr>
          <w:p w14:paraId="0C149FAE" w14:textId="77777777" w:rsidR="004C1EE7" w:rsidRPr="004E015C" w:rsidRDefault="004C1EE7" w:rsidP="004C1EE7">
            <w:pPr>
              <w:keepNext/>
              <w:keepLines/>
              <w:spacing w:after="0" w:line="240" w:lineRule="auto"/>
              <w:jc w:val="both"/>
              <w:rPr>
                <w:rFonts w:ascii="Franklin Gothic Book" w:hAnsi="Franklin Gothic Book" w:cs="Tahoma"/>
              </w:rPr>
            </w:pPr>
          </w:p>
        </w:tc>
      </w:tr>
    </w:tbl>
    <w:p w14:paraId="115469AE" w14:textId="77777777" w:rsidR="004C1EE7" w:rsidRDefault="004C1EE7" w:rsidP="004C1EE7">
      <w:pPr>
        <w:spacing w:after="0" w:line="240" w:lineRule="auto"/>
        <w:jc w:val="both"/>
        <w:rPr>
          <w:rFonts w:ascii="Franklin Gothic Book" w:hAnsi="Franklin Gothic Book" w:cs="Arial"/>
          <w:lang w:val="es-ES"/>
        </w:rPr>
      </w:pPr>
    </w:p>
    <w:p w14:paraId="6E66F520" w14:textId="77777777" w:rsidR="004C1EE7" w:rsidRDefault="004C1EE7" w:rsidP="004C1EE7">
      <w:pPr>
        <w:spacing w:after="0" w:line="240" w:lineRule="auto"/>
        <w:jc w:val="both"/>
        <w:rPr>
          <w:rFonts w:ascii="Franklin Gothic Book" w:hAnsi="Franklin Gothic Book" w:cs="Arial"/>
          <w:lang w:val="es-ES"/>
        </w:rPr>
      </w:pPr>
    </w:p>
    <w:p w14:paraId="7ED6C050" w14:textId="77777777" w:rsidR="004C1EE7" w:rsidRDefault="004C1EE7" w:rsidP="004C1EE7">
      <w:pPr>
        <w:spacing w:after="0" w:line="240" w:lineRule="auto"/>
        <w:jc w:val="both"/>
        <w:rPr>
          <w:rFonts w:ascii="Franklin Gothic Book" w:hAnsi="Franklin Gothic Book" w:cs="Arial"/>
          <w:lang w:val="es-ES"/>
        </w:rPr>
      </w:pPr>
    </w:p>
    <w:p w14:paraId="0F9CA84A" w14:textId="77777777" w:rsidR="004C1EE7" w:rsidRDefault="004C1EE7" w:rsidP="004C1EE7">
      <w:pPr>
        <w:spacing w:after="0" w:line="240" w:lineRule="auto"/>
        <w:jc w:val="both"/>
        <w:rPr>
          <w:rFonts w:ascii="Franklin Gothic Book" w:hAnsi="Franklin Gothic Book" w:cs="Arial"/>
          <w:b/>
          <w:u w:val="single"/>
          <w:lang w:val="es-ES"/>
        </w:rPr>
      </w:pPr>
      <w:r w:rsidRPr="00FD6F3D">
        <w:rPr>
          <w:rFonts w:ascii="Franklin Gothic Book" w:hAnsi="Franklin Gothic Book" w:cs="Arial"/>
          <w:b/>
          <w:u w:val="single"/>
          <w:lang w:val="es-ES"/>
        </w:rPr>
        <w:t>6-En el punto 2.15 del cartel,</w:t>
      </w:r>
      <w:r w:rsidRPr="00FD6F3D">
        <w:rPr>
          <w:rFonts w:ascii="Franklin Gothic Book" w:hAnsi="Franklin Gothic Book"/>
          <w:b/>
          <w:u w:val="single"/>
        </w:rPr>
        <w:t xml:space="preserve"> donde indica</w:t>
      </w:r>
      <w:r w:rsidRPr="00FD6F3D">
        <w:rPr>
          <w:rFonts w:ascii="Franklin Gothic Book" w:hAnsi="Franklin Gothic Book" w:cs="Arial"/>
          <w:b/>
          <w:u w:val="single"/>
          <w:lang w:val="es-ES"/>
        </w:rPr>
        <w:t>:</w:t>
      </w:r>
    </w:p>
    <w:p w14:paraId="07F0CFAA" w14:textId="77777777" w:rsidR="004C1EE7" w:rsidRPr="00FD6F3D" w:rsidRDefault="004C1EE7" w:rsidP="004C1EE7">
      <w:pPr>
        <w:spacing w:after="0" w:line="240" w:lineRule="auto"/>
        <w:jc w:val="both"/>
        <w:rPr>
          <w:rFonts w:ascii="Franklin Gothic Book" w:hAnsi="Franklin Gothic Book" w:cs="Arial"/>
          <w:b/>
          <w:u w:val="single"/>
          <w:lang w:val="es-ES"/>
        </w:rPr>
      </w:pPr>
    </w:p>
    <w:p w14:paraId="3C5B69C0" w14:textId="77777777" w:rsidR="004C1EE7" w:rsidRPr="004E015C" w:rsidRDefault="004C1EE7" w:rsidP="004C1EE7">
      <w:pPr>
        <w:pStyle w:val="Sangradetextonormal"/>
        <w:spacing w:after="0"/>
        <w:ind w:left="0"/>
        <w:jc w:val="both"/>
        <w:rPr>
          <w:rFonts w:ascii="Franklin Gothic Book" w:hAnsi="Franklin Gothic Book" w:cs="Tahoma"/>
        </w:rPr>
      </w:pPr>
      <w:r w:rsidRPr="004E015C">
        <w:rPr>
          <w:rFonts w:ascii="Franklin Gothic Book" w:hAnsi="Franklin Gothic Book" w:cs="Tahoma"/>
          <w:b/>
        </w:rPr>
        <w:t xml:space="preserve">VARIACIÓN DE PRECIOS: </w:t>
      </w:r>
      <w:r w:rsidRPr="00A939BC">
        <w:rPr>
          <w:rFonts w:ascii="Franklin Gothic Book" w:hAnsi="Franklin Gothic Book" w:cs="Tahoma"/>
        </w:rPr>
        <w:t>Para la fase de ejecución contractual, el Encargado General de la Contratación</w:t>
      </w:r>
      <w:r w:rsidRPr="004E015C">
        <w:rPr>
          <w:rFonts w:ascii="Franklin Gothic Book" w:hAnsi="Franklin Gothic Book" w:cs="Tahoma"/>
        </w:rPr>
        <w:t xml:space="preserve"> se reserva el derecho de realizar sondeos de mercado, en el momento que lo considere oportuno, con el objetivo de determinar si los precios adjudicados han sufrido variaciones sustanciales que hagan del precio que se contrató originalmente, un precio sumamente alto y perjudicial para la Administración. Si producto de esta revisión se detecta que el precio contratado originalmente es superior al precio de mercado en más de un 15%, se procederá de la siguiente manera:</w:t>
      </w:r>
    </w:p>
    <w:p w14:paraId="19F4BF0C" w14:textId="77777777" w:rsidR="004C1EE7" w:rsidRDefault="004C1EE7" w:rsidP="004C1EE7">
      <w:pPr>
        <w:spacing w:after="0" w:line="240" w:lineRule="auto"/>
        <w:ind w:left="567" w:hanging="567"/>
        <w:jc w:val="both"/>
        <w:rPr>
          <w:rFonts w:ascii="Franklin Gothic Book" w:hAnsi="Franklin Gothic Book" w:cs="Tahoma"/>
        </w:rPr>
      </w:pPr>
    </w:p>
    <w:p w14:paraId="5D51F019" w14:textId="77777777" w:rsidR="004C1EE7" w:rsidRPr="00D14F06" w:rsidRDefault="004C1EE7" w:rsidP="004C1EE7">
      <w:pPr>
        <w:spacing w:after="0" w:line="240" w:lineRule="auto"/>
        <w:ind w:left="567" w:hanging="567"/>
        <w:jc w:val="both"/>
        <w:rPr>
          <w:rFonts w:ascii="Franklin Gothic Book" w:hAnsi="Franklin Gothic Book" w:cs="Arial"/>
          <w:lang w:val="es-ES"/>
        </w:rPr>
      </w:pPr>
    </w:p>
    <w:p w14:paraId="2B74C686" w14:textId="77777777" w:rsidR="004C1EE7" w:rsidRDefault="004C1EE7" w:rsidP="004C1EE7">
      <w:pPr>
        <w:spacing w:after="0" w:line="240" w:lineRule="auto"/>
        <w:jc w:val="both"/>
        <w:rPr>
          <w:rFonts w:ascii="Franklin Gothic Book" w:hAnsi="Franklin Gothic Book" w:cs="Arial"/>
          <w:b/>
          <w:u w:val="single"/>
          <w:lang w:val="es-ES"/>
        </w:rPr>
      </w:pPr>
      <w:r w:rsidRPr="004B4470">
        <w:rPr>
          <w:rFonts w:ascii="Franklin Gothic Book" w:hAnsi="Franklin Gothic Book" w:cs="Arial"/>
          <w:b/>
          <w:u w:val="single"/>
          <w:lang w:val="es-ES"/>
        </w:rPr>
        <w:t>Debe leerse de la siguiente forma:</w:t>
      </w:r>
    </w:p>
    <w:p w14:paraId="39F0DB8C" w14:textId="77777777" w:rsidR="004C1EE7" w:rsidRPr="004B4470" w:rsidRDefault="004C1EE7" w:rsidP="004C1EE7">
      <w:pPr>
        <w:spacing w:after="0" w:line="240" w:lineRule="auto"/>
        <w:jc w:val="both"/>
        <w:rPr>
          <w:rFonts w:ascii="Franklin Gothic Book" w:hAnsi="Franklin Gothic Book" w:cs="Arial"/>
          <w:b/>
          <w:u w:val="single"/>
          <w:lang w:val="es-ES"/>
        </w:rPr>
      </w:pPr>
    </w:p>
    <w:p w14:paraId="68234DAB" w14:textId="77777777" w:rsidR="004C1EE7" w:rsidRPr="004E015C" w:rsidRDefault="004C1EE7" w:rsidP="004C1EE7">
      <w:pPr>
        <w:pStyle w:val="Sangradetextonormal"/>
        <w:spacing w:after="0"/>
        <w:ind w:left="0"/>
        <w:jc w:val="both"/>
        <w:rPr>
          <w:rFonts w:ascii="Franklin Gothic Book" w:hAnsi="Franklin Gothic Book" w:cs="Tahoma"/>
        </w:rPr>
      </w:pPr>
      <w:r w:rsidRPr="004E015C">
        <w:rPr>
          <w:rFonts w:ascii="Franklin Gothic Book" w:hAnsi="Franklin Gothic Book" w:cs="Tahoma"/>
          <w:b/>
        </w:rPr>
        <w:t xml:space="preserve">VARIACIÓN DE PRECIOS: </w:t>
      </w:r>
      <w:r w:rsidRPr="00A939BC">
        <w:rPr>
          <w:rFonts w:ascii="Franklin Gothic Book" w:hAnsi="Franklin Gothic Book" w:cs="Tahoma"/>
        </w:rPr>
        <w:t xml:space="preserve">Para la fase de ejecución contractual, </w:t>
      </w:r>
      <w:r>
        <w:rPr>
          <w:rFonts w:ascii="Franklin Gothic Book" w:hAnsi="Franklin Gothic Book" w:cs="Tahoma"/>
        </w:rPr>
        <w:t xml:space="preserve">la Administración </w:t>
      </w:r>
      <w:r w:rsidRPr="004E015C">
        <w:rPr>
          <w:rFonts w:ascii="Franklin Gothic Book" w:hAnsi="Franklin Gothic Book" w:cs="Tahoma"/>
        </w:rPr>
        <w:t>se reserva el derecho de realizar sondeos de mercado, en el momento que lo considere oportuno, con el objetivo de determinar si los precios adjudicados han sufrido variaciones sustanciales que hagan del precio que se contrató originalmente, un precio sumamente alto y perjudicial para la Administración. Si producto de esta revisión se detecta que el precio contratado originalmente es superior al precio de mercado en más de un 15%, se procederá de la siguiente manera:</w:t>
      </w:r>
    </w:p>
    <w:p w14:paraId="2D6781B9" w14:textId="77777777" w:rsidR="004C1EE7" w:rsidRPr="00D14F06" w:rsidRDefault="004C1EE7" w:rsidP="004C1EE7">
      <w:pPr>
        <w:spacing w:after="0" w:line="240" w:lineRule="auto"/>
        <w:ind w:left="567" w:hanging="567"/>
        <w:jc w:val="both"/>
        <w:rPr>
          <w:rFonts w:ascii="Franklin Gothic Book" w:hAnsi="Franklin Gothic Book" w:cs="Arial"/>
          <w:lang w:val="es-ES"/>
        </w:rPr>
      </w:pPr>
    </w:p>
    <w:p w14:paraId="76E85F8F" w14:textId="77777777" w:rsidR="004C1EE7" w:rsidRDefault="004C1EE7" w:rsidP="004C1EE7">
      <w:pPr>
        <w:spacing w:after="0" w:line="240" w:lineRule="auto"/>
        <w:jc w:val="both"/>
        <w:rPr>
          <w:rFonts w:ascii="Franklin Gothic Book" w:hAnsi="Franklin Gothic Book" w:cs="Arial"/>
          <w:b/>
          <w:u w:val="single"/>
          <w:lang w:val="es-ES"/>
        </w:rPr>
      </w:pPr>
      <w:r w:rsidRPr="00175952">
        <w:rPr>
          <w:rFonts w:ascii="Franklin Gothic Book" w:hAnsi="Franklin Gothic Book" w:cs="Arial"/>
          <w:b/>
          <w:u w:val="single"/>
          <w:lang w:val="es-ES"/>
        </w:rPr>
        <w:t>7-En el punto 2.15 del cartel,</w:t>
      </w:r>
      <w:r>
        <w:rPr>
          <w:rFonts w:ascii="Franklin Gothic Book" w:hAnsi="Franklin Gothic Book" w:cs="Arial"/>
          <w:b/>
          <w:u w:val="single"/>
          <w:lang w:val="es-ES"/>
        </w:rPr>
        <w:t xml:space="preserve"> en la tercera viñeta </w:t>
      </w:r>
      <w:r w:rsidRPr="00175952">
        <w:rPr>
          <w:rFonts w:ascii="Franklin Gothic Book" w:hAnsi="Franklin Gothic Book"/>
          <w:b/>
          <w:u w:val="single"/>
        </w:rPr>
        <w:t>donde indica</w:t>
      </w:r>
      <w:r w:rsidRPr="00175952">
        <w:rPr>
          <w:rFonts w:ascii="Franklin Gothic Book" w:hAnsi="Franklin Gothic Book" w:cs="Arial"/>
          <w:b/>
          <w:u w:val="single"/>
          <w:lang w:val="es-ES"/>
        </w:rPr>
        <w:t>:</w:t>
      </w:r>
    </w:p>
    <w:p w14:paraId="4BA6EA7C" w14:textId="77777777" w:rsidR="004C1EE7" w:rsidRPr="00175952" w:rsidRDefault="004C1EE7" w:rsidP="004C1EE7">
      <w:pPr>
        <w:spacing w:after="0" w:line="240" w:lineRule="auto"/>
        <w:jc w:val="both"/>
        <w:rPr>
          <w:rFonts w:ascii="Franklin Gothic Book" w:hAnsi="Franklin Gothic Book" w:cs="Arial"/>
          <w:b/>
          <w:u w:val="single"/>
          <w:lang w:val="es-ES"/>
        </w:rPr>
      </w:pPr>
    </w:p>
    <w:p w14:paraId="5D7E6280" w14:textId="77777777" w:rsidR="004C1EE7" w:rsidRDefault="004C1EE7" w:rsidP="004C1EE7">
      <w:pPr>
        <w:pStyle w:val="Prrafodelista"/>
        <w:numPr>
          <w:ilvl w:val="0"/>
          <w:numId w:val="2"/>
        </w:numPr>
        <w:ind w:left="284" w:hanging="284"/>
        <w:jc w:val="both"/>
        <w:rPr>
          <w:rFonts w:ascii="Franklin Gothic Book" w:hAnsi="Franklin Gothic Book" w:cs="Tahoma"/>
        </w:rPr>
      </w:pPr>
      <w:r w:rsidRPr="00175952">
        <w:rPr>
          <w:rFonts w:ascii="Franklin Gothic Book" w:hAnsi="Franklin Gothic Book" w:cs="Tahoma"/>
        </w:rPr>
        <w:t xml:space="preserve">El Banco, en un plazo de cinco (5) días hábiles, procederá a realizar un análisis de la argumentación del contratista en contra del precio sugerido por </w:t>
      </w:r>
      <w:r>
        <w:rPr>
          <w:rFonts w:ascii="Franklin Gothic Book" w:hAnsi="Franklin Gothic Book" w:cs="Tahoma"/>
        </w:rPr>
        <w:t>el Encargado General de la Contratación</w:t>
      </w:r>
      <w:r w:rsidRPr="00175952">
        <w:rPr>
          <w:rFonts w:ascii="Franklin Gothic Book" w:hAnsi="Franklin Gothic Book" w:cs="Tahoma"/>
        </w:rPr>
        <w:t>.</w:t>
      </w:r>
      <w:r>
        <w:rPr>
          <w:rFonts w:ascii="Franklin Gothic Book" w:hAnsi="Franklin Gothic Book" w:cs="Tahoma"/>
        </w:rPr>
        <w:t xml:space="preserve"> </w:t>
      </w:r>
      <w:r w:rsidRPr="004E015C">
        <w:rPr>
          <w:rFonts w:ascii="Franklin Gothic Book" w:hAnsi="Franklin Gothic Book" w:cs="Tahoma"/>
        </w:rPr>
        <w:t xml:space="preserve">Si se concluye que el contratista lleva la razón se continuarán adquiriendo los servicios </w:t>
      </w:r>
      <w:r>
        <w:rPr>
          <w:rFonts w:ascii="Franklin Gothic Book" w:hAnsi="Franklin Gothic Book" w:cs="Tahoma"/>
        </w:rPr>
        <w:t xml:space="preserve">al precio pactado. </w:t>
      </w:r>
      <w:r w:rsidRPr="004E015C">
        <w:rPr>
          <w:rFonts w:ascii="Franklin Gothic Book" w:hAnsi="Franklin Gothic Book" w:cs="Tahoma"/>
        </w:rPr>
        <w:t>Caso contrario, el Banco excluirá de la contratación el o los perfiles</w:t>
      </w:r>
      <w:r>
        <w:rPr>
          <w:rFonts w:ascii="Franklin Gothic Book" w:hAnsi="Franklin Gothic Book" w:cs="Tahoma"/>
        </w:rPr>
        <w:t xml:space="preserve"> (ver punto 4.2.1)</w:t>
      </w:r>
      <w:r w:rsidRPr="004E015C">
        <w:rPr>
          <w:rFonts w:ascii="Franklin Gothic Book" w:hAnsi="Franklin Gothic Book" w:cs="Tahoma"/>
        </w:rPr>
        <w:t xml:space="preserve"> con precios superiores a los de mercado</w:t>
      </w:r>
      <w:r>
        <w:rPr>
          <w:rFonts w:ascii="Franklin Gothic Book" w:hAnsi="Franklin Gothic Book" w:cs="Tahoma"/>
        </w:rPr>
        <w:t>.</w:t>
      </w:r>
      <w:r w:rsidRPr="00175952">
        <w:rPr>
          <w:rFonts w:ascii="Franklin Gothic Book" w:hAnsi="Franklin Gothic Book" w:cs="Tahoma"/>
        </w:rPr>
        <w:t xml:space="preserve"> </w:t>
      </w:r>
    </w:p>
    <w:p w14:paraId="54959EF7" w14:textId="77777777" w:rsidR="004C1EE7" w:rsidRPr="00175952" w:rsidRDefault="004C1EE7" w:rsidP="004C1EE7">
      <w:pPr>
        <w:pStyle w:val="Prrafodelista"/>
        <w:ind w:left="284"/>
        <w:jc w:val="both"/>
        <w:rPr>
          <w:rFonts w:ascii="Franklin Gothic Book" w:hAnsi="Franklin Gothic Book" w:cs="Tahoma"/>
        </w:rPr>
      </w:pPr>
    </w:p>
    <w:p w14:paraId="0B005B1A" w14:textId="77777777" w:rsidR="004C1EE7" w:rsidRDefault="004C1EE7" w:rsidP="004C1EE7">
      <w:pPr>
        <w:spacing w:after="0" w:line="240" w:lineRule="auto"/>
        <w:jc w:val="both"/>
        <w:rPr>
          <w:rFonts w:ascii="Franklin Gothic Book" w:hAnsi="Franklin Gothic Book" w:cs="Arial"/>
          <w:b/>
          <w:u w:val="single"/>
          <w:lang w:val="es-ES"/>
        </w:rPr>
      </w:pPr>
      <w:r w:rsidRPr="004B4470">
        <w:rPr>
          <w:rFonts w:ascii="Franklin Gothic Book" w:hAnsi="Franklin Gothic Book" w:cs="Arial"/>
          <w:b/>
          <w:u w:val="single"/>
          <w:lang w:val="es-ES"/>
        </w:rPr>
        <w:t>Debe leerse de la siguiente forma:</w:t>
      </w:r>
    </w:p>
    <w:p w14:paraId="27B3A11B" w14:textId="77777777" w:rsidR="004C1EE7" w:rsidRPr="004B4470" w:rsidRDefault="004C1EE7" w:rsidP="004C1EE7">
      <w:pPr>
        <w:spacing w:after="0" w:line="240" w:lineRule="auto"/>
        <w:jc w:val="both"/>
        <w:rPr>
          <w:rFonts w:ascii="Franklin Gothic Book" w:hAnsi="Franklin Gothic Book" w:cs="Arial"/>
          <w:b/>
          <w:u w:val="single"/>
          <w:lang w:val="es-ES"/>
        </w:rPr>
      </w:pPr>
    </w:p>
    <w:p w14:paraId="3138462D" w14:textId="77777777" w:rsidR="004C1EE7" w:rsidRDefault="004C1EE7" w:rsidP="004C1EE7">
      <w:pPr>
        <w:pStyle w:val="Prrafodelista"/>
        <w:numPr>
          <w:ilvl w:val="0"/>
          <w:numId w:val="2"/>
        </w:numPr>
        <w:ind w:left="284" w:hanging="284"/>
        <w:jc w:val="both"/>
        <w:rPr>
          <w:rFonts w:ascii="Franklin Gothic Book" w:hAnsi="Franklin Gothic Book" w:cs="Tahoma"/>
        </w:rPr>
      </w:pPr>
      <w:r w:rsidRPr="00175952">
        <w:rPr>
          <w:rFonts w:ascii="Franklin Gothic Book" w:hAnsi="Franklin Gothic Book" w:cs="Tahoma"/>
        </w:rPr>
        <w:t>El Banco, en un plazo de cinco (5) días hábiles, procederá a realizar un análisis de la argumentación del contratista en contra del precio sugerido por la Administración.</w:t>
      </w:r>
      <w:r>
        <w:rPr>
          <w:rFonts w:ascii="Franklin Gothic Book" w:hAnsi="Franklin Gothic Book" w:cs="Tahoma"/>
        </w:rPr>
        <w:t xml:space="preserve"> </w:t>
      </w:r>
      <w:r w:rsidRPr="004E015C">
        <w:rPr>
          <w:rFonts w:ascii="Franklin Gothic Book" w:hAnsi="Franklin Gothic Book" w:cs="Tahoma"/>
        </w:rPr>
        <w:t xml:space="preserve">Si se concluye que el contratista lleva la razón se continuarán adquiriendo los servicios </w:t>
      </w:r>
      <w:r>
        <w:rPr>
          <w:rFonts w:ascii="Franklin Gothic Book" w:hAnsi="Franklin Gothic Book" w:cs="Tahoma"/>
        </w:rPr>
        <w:t xml:space="preserve">al precio pactado. </w:t>
      </w:r>
      <w:r w:rsidRPr="004E015C">
        <w:rPr>
          <w:rFonts w:ascii="Franklin Gothic Book" w:hAnsi="Franklin Gothic Book" w:cs="Tahoma"/>
        </w:rPr>
        <w:t>Caso contrario, el Banco excluirá de la contratación el o los perfiles</w:t>
      </w:r>
      <w:r>
        <w:rPr>
          <w:rFonts w:ascii="Franklin Gothic Book" w:hAnsi="Franklin Gothic Book" w:cs="Tahoma"/>
        </w:rPr>
        <w:t xml:space="preserve"> (ver punto 4.2.1)</w:t>
      </w:r>
      <w:r w:rsidRPr="004E015C">
        <w:rPr>
          <w:rFonts w:ascii="Franklin Gothic Book" w:hAnsi="Franklin Gothic Book" w:cs="Tahoma"/>
        </w:rPr>
        <w:t xml:space="preserve"> con precios superiores a los de mercado</w:t>
      </w:r>
      <w:r>
        <w:rPr>
          <w:rFonts w:ascii="Franklin Gothic Book" w:hAnsi="Franklin Gothic Book" w:cs="Tahoma"/>
        </w:rPr>
        <w:t>.</w:t>
      </w:r>
    </w:p>
    <w:p w14:paraId="56E8FD1F" w14:textId="77777777" w:rsidR="004C1EE7" w:rsidRPr="002157CA" w:rsidRDefault="004C1EE7" w:rsidP="004C1EE7">
      <w:pPr>
        <w:spacing w:after="0" w:line="240" w:lineRule="auto"/>
        <w:jc w:val="both"/>
        <w:rPr>
          <w:rFonts w:ascii="Franklin Gothic Book" w:hAnsi="Franklin Gothic Book" w:cs="Tahoma"/>
        </w:rPr>
      </w:pPr>
    </w:p>
    <w:p w14:paraId="434360C2" w14:textId="77777777" w:rsidR="004C1EE7" w:rsidRDefault="004C1EE7" w:rsidP="004C1EE7">
      <w:pPr>
        <w:spacing w:after="0" w:line="240" w:lineRule="auto"/>
        <w:jc w:val="both"/>
        <w:rPr>
          <w:rFonts w:ascii="Franklin Gothic Book" w:hAnsi="Franklin Gothic Book" w:cs="Arial"/>
          <w:b/>
          <w:u w:val="single"/>
          <w:lang w:val="es-ES"/>
        </w:rPr>
      </w:pPr>
      <w:r>
        <w:rPr>
          <w:rFonts w:ascii="Franklin Gothic Book" w:hAnsi="Franklin Gothic Book" w:cs="Arial"/>
          <w:b/>
          <w:u w:val="single"/>
          <w:lang w:val="es-ES"/>
        </w:rPr>
        <w:t>8</w:t>
      </w:r>
      <w:r w:rsidRPr="00175952">
        <w:rPr>
          <w:rFonts w:ascii="Franklin Gothic Book" w:hAnsi="Franklin Gothic Book" w:cs="Arial"/>
          <w:b/>
          <w:u w:val="single"/>
          <w:lang w:val="es-ES"/>
        </w:rPr>
        <w:t xml:space="preserve">-En el punto </w:t>
      </w:r>
      <w:r>
        <w:rPr>
          <w:rFonts w:ascii="Franklin Gothic Book" w:hAnsi="Franklin Gothic Book" w:cs="Arial"/>
          <w:b/>
          <w:u w:val="single"/>
          <w:lang w:val="es-ES"/>
        </w:rPr>
        <w:t>4.1.2</w:t>
      </w:r>
      <w:r w:rsidRPr="00175952">
        <w:rPr>
          <w:rFonts w:ascii="Franklin Gothic Book" w:hAnsi="Franklin Gothic Book" w:cs="Arial"/>
          <w:b/>
          <w:u w:val="single"/>
          <w:lang w:val="es-ES"/>
        </w:rPr>
        <w:t xml:space="preserve"> del cartel</w:t>
      </w:r>
      <w:r>
        <w:rPr>
          <w:rFonts w:ascii="Franklin Gothic Book" w:hAnsi="Franklin Gothic Book" w:cs="Arial"/>
          <w:b/>
          <w:u w:val="single"/>
          <w:lang w:val="es-ES"/>
        </w:rPr>
        <w:t xml:space="preserve"> en la primera viñeta</w:t>
      </w:r>
      <w:r w:rsidRPr="00175952">
        <w:rPr>
          <w:rFonts w:ascii="Franklin Gothic Book" w:hAnsi="Franklin Gothic Book"/>
          <w:b/>
          <w:u w:val="single"/>
        </w:rPr>
        <w:t xml:space="preserve"> donde indica</w:t>
      </w:r>
      <w:r w:rsidRPr="00175952">
        <w:rPr>
          <w:rFonts w:ascii="Franklin Gothic Book" w:hAnsi="Franklin Gothic Book" w:cs="Arial"/>
          <w:b/>
          <w:u w:val="single"/>
          <w:lang w:val="es-ES"/>
        </w:rPr>
        <w:t>:</w:t>
      </w:r>
    </w:p>
    <w:p w14:paraId="0AE3CBCB" w14:textId="77777777" w:rsidR="004C1EE7" w:rsidRPr="00175952" w:rsidRDefault="004C1EE7" w:rsidP="004C1EE7">
      <w:pPr>
        <w:spacing w:after="0" w:line="240" w:lineRule="auto"/>
        <w:jc w:val="both"/>
        <w:rPr>
          <w:rFonts w:ascii="Franklin Gothic Book" w:hAnsi="Franklin Gothic Book" w:cs="Arial"/>
          <w:b/>
          <w:u w:val="single"/>
          <w:lang w:val="es-ES"/>
        </w:rPr>
      </w:pPr>
    </w:p>
    <w:p w14:paraId="600DF200" w14:textId="77777777" w:rsidR="004C1EE7" w:rsidRDefault="004C1EE7" w:rsidP="004C1EE7">
      <w:pPr>
        <w:pStyle w:val="Sangradetextonormal"/>
        <w:numPr>
          <w:ilvl w:val="1"/>
          <w:numId w:val="3"/>
        </w:numPr>
        <w:suppressAutoHyphens/>
        <w:spacing w:after="0"/>
        <w:ind w:left="284" w:right="17" w:hanging="284"/>
        <w:jc w:val="both"/>
        <w:rPr>
          <w:rFonts w:ascii="Franklin Gothic Book" w:hAnsi="Franklin Gothic Book" w:cs="Tahoma"/>
        </w:rPr>
      </w:pPr>
      <w:r w:rsidRPr="004E015C">
        <w:rPr>
          <w:rFonts w:ascii="Franklin Gothic Book" w:hAnsi="Franklin Gothic Book" w:cs="Tahoma"/>
        </w:rPr>
        <w:t xml:space="preserve">Gestionar las solicitudes de servicio o incidentes reportados por </w:t>
      </w:r>
      <w:r w:rsidRPr="00D561EB">
        <w:rPr>
          <w:rFonts w:ascii="Franklin Gothic Book" w:hAnsi="Franklin Gothic Book" w:cs="Tahoma"/>
        </w:rPr>
        <w:t>el Encargado General del Contrato</w:t>
      </w:r>
      <w:r>
        <w:rPr>
          <w:rFonts w:ascii="Franklin Gothic Book" w:hAnsi="Franklin Gothic Book" w:cs="Tahoma"/>
        </w:rPr>
        <w:t xml:space="preserve">, </w:t>
      </w:r>
      <w:r w:rsidRPr="00D561EB">
        <w:rPr>
          <w:rFonts w:ascii="Franklin Gothic Book" w:hAnsi="Franklin Gothic Book" w:cs="Tahoma"/>
        </w:rPr>
        <w:t xml:space="preserve">provenientes de los usuarios o de </w:t>
      </w:r>
      <w:r w:rsidRPr="004E015C">
        <w:rPr>
          <w:rFonts w:ascii="Franklin Gothic Book" w:hAnsi="Franklin Gothic Book" w:cs="Tahoma"/>
        </w:rPr>
        <w:t>alertas automatizadas de la plataforma tecnológica, a través del registro, valoración inicial, priorización, seguimiento y cierre de casos una vez que se ha verificado que la solución dada es satisfactoria para el cliente.</w:t>
      </w:r>
    </w:p>
    <w:p w14:paraId="1209E03D" w14:textId="77777777" w:rsidR="004C1EE7" w:rsidRPr="004E015C" w:rsidRDefault="004C1EE7" w:rsidP="004C1EE7">
      <w:pPr>
        <w:pStyle w:val="Sangradetextonormal"/>
        <w:suppressAutoHyphens/>
        <w:spacing w:after="0"/>
        <w:ind w:left="284" w:right="17"/>
        <w:jc w:val="both"/>
        <w:rPr>
          <w:rFonts w:ascii="Franklin Gothic Book" w:hAnsi="Franklin Gothic Book" w:cs="Tahoma"/>
        </w:rPr>
      </w:pPr>
    </w:p>
    <w:p w14:paraId="1FEC4FC4" w14:textId="77777777" w:rsidR="004C1EE7" w:rsidRDefault="004C1EE7" w:rsidP="004C1EE7">
      <w:pPr>
        <w:spacing w:after="0" w:line="240" w:lineRule="auto"/>
        <w:jc w:val="both"/>
        <w:rPr>
          <w:rFonts w:ascii="Franklin Gothic Book" w:hAnsi="Franklin Gothic Book" w:cs="Arial"/>
          <w:b/>
          <w:u w:val="single"/>
          <w:lang w:val="es-ES"/>
        </w:rPr>
      </w:pPr>
      <w:r w:rsidRPr="00175952">
        <w:rPr>
          <w:rFonts w:ascii="Franklin Gothic Book" w:hAnsi="Franklin Gothic Book" w:cs="Arial"/>
          <w:b/>
          <w:u w:val="single"/>
          <w:lang w:val="es-ES"/>
        </w:rPr>
        <w:t>Debe leerse de la siguiente forma:</w:t>
      </w:r>
    </w:p>
    <w:p w14:paraId="47BCD03E" w14:textId="77777777" w:rsidR="004C1EE7" w:rsidRPr="00175952" w:rsidRDefault="004C1EE7" w:rsidP="004C1EE7">
      <w:pPr>
        <w:spacing w:after="0" w:line="240" w:lineRule="auto"/>
        <w:jc w:val="both"/>
        <w:rPr>
          <w:rFonts w:ascii="Franklin Gothic Book" w:hAnsi="Franklin Gothic Book" w:cs="Arial"/>
          <w:b/>
          <w:u w:val="single"/>
          <w:lang w:val="es-ES"/>
        </w:rPr>
      </w:pPr>
    </w:p>
    <w:p w14:paraId="318DC3A6" w14:textId="77777777" w:rsidR="004C1EE7" w:rsidRPr="004E015C" w:rsidRDefault="004C1EE7" w:rsidP="004C1EE7">
      <w:pPr>
        <w:pStyle w:val="Sangradetextonormal"/>
        <w:numPr>
          <w:ilvl w:val="1"/>
          <w:numId w:val="3"/>
        </w:numPr>
        <w:suppressAutoHyphens/>
        <w:spacing w:after="0"/>
        <w:ind w:left="284" w:right="17" w:hanging="284"/>
        <w:jc w:val="both"/>
        <w:rPr>
          <w:rFonts w:ascii="Franklin Gothic Book" w:hAnsi="Franklin Gothic Book" w:cs="Tahoma"/>
        </w:rPr>
      </w:pPr>
      <w:r w:rsidRPr="004E015C">
        <w:rPr>
          <w:rFonts w:ascii="Franklin Gothic Book" w:hAnsi="Franklin Gothic Book" w:cs="Tahoma"/>
        </w:rPr>
        <w:t xml:space="preserve">Gestionar las solicitudes de servicio o incidentes reportados por </w:t>
      </w:r>
      <w:r w:rsidRPr="00D561EB">
        <w:rPr>
          <w:rFonts w:ascii="Franklin Gothic Book" w:hAnsi="Franklin Gothic Book" w:cs="Tahoma"/>
        </w:rPr>
        <w:t>el Encargado General del Contrato</w:t>
      </w:r>
      <w:r>
        <w:rPr>
          <w:rFonts w:ascii="Franklin Gothic Book" w:hAnsi="Franklin Gothic Book" w:cs="Tahoma"/>
        </w:rPr>
        <w:t xml:space="preserve"> o por quien éste designe, </w:t>
      </w:r>
      <w:r w:rsidRPr="00D561EB">
        <w:rPr>
          <w:rFonts w:ascii="Franklin Gothic Book" w:hAnsi="Franklin Gothic Book" w:cs="Tahoma"/>
        </w:rPr>
        <w:t xml:space="preserve">provenientes de los usuarios o de </w:t>
      </w:r>
      <w:r w:rsidRPr="004E015C">
        <w:rPr>
          <w:rFonts w:ascii="Franklin Gothic Book" w:hAnsi="Franklin Gothic Book" w:cs="Tahoma"/>
        </w:rPr>
        <w:t>alertas automatizadas de la plataforma tecnológica, a través del registro, valoración inicial, priorización, seguimiento y cierre de casos una vez que se ha verificado que la solución dada es satisfactoria para el cliente.</w:t>
      </w:r>
    </w:p>
    <w:p w14:paraId="26978B14" w14:textId="77777777" w:rsidR="004C1EE7" w:rsidRPr="00175952" w:rsidRDefault="004C1EE7" w:rsidP="004C1EE7">
      <w:pPr>
        <w:spacing w:after="0" w:line="240" w:lineRule="auto"/>
        <w:jc w:val="both"/>
        <w:rPr>
          <w:rFonts w:ascii="Franklin Gothic Book" w:hAnsi="Franklin Gothic Book" w:cs="Arial"/>
          <w:b/>
          <w:u w:val="single"/>
        </w:rPr>
      </w:pPr>
    </w:p>
    <w:p w14:paraId="1EBF3497" w14:textId="77777777" w:rsidR="004C1EE7" w:rsidRDefault="004C1EE7" w:rsidP="004C1EE7">
      <w:pPr>
        <w:spacing w:after="0" w:line="240" w:lineRule="auto"/>
        <w:jc w:val="both"/>
        <w:rPr>
          <w:rFonts w:ascii="Franklin Gothic Book" w:hAnsi="Franklin Gothic Book" w:cs="Arial"/>
          <w:b/>
          <w:u w:val="single"/>
          <w:lang w:val="es-ES"/>
        </w:rPr>
      </w:pPr>
      <w:r>
        <w:rPr>
          <w:rFonts w:ascii="Franklin Gothic Book" w:hAnsi="Franklin Gothic Book" w:cs="Arial"/>
          <w:b/>
          <w:u w:val="single"/>
          <w:lang w:val="es-ES"/>
        </w:rPr>
        <w:lastRenderedPageBreak/>
        <w:t>9</w:t>
      </w:r>
      <w:r w:rsidRPr="00175952">
        <w:rPr>
          <w:rFonts w:ascii="Franklin Gothic Book" w:hAnsi="Franklin Gothic Book" w:cs="Arial"/>
          <w:b/>
          <w:u w:val="single"/>
          <w:lang w:val="es-ES"/>
        </w:rPr>
        <w:t xml:space="preserve">-En el punto </w:t>
      </w:r>
      <w:r>
        <w:rPr>
          <w:rFonts w:ascii="Franklin Gothic Book" w:hAnsi="Franklin Gothic Book" w:cs="Arial"/>
          <w:b/>
          <w:u w:val="single"/>
          <w:lang w:val="es-ES"/>
        </w:rPr>
        <w:t>4.1.2</w:t>
      </w:r>
      <w:r w:rsidRPr="00175952">
        <w:rPr>
          <w:rFonts w:ascii="Franklin Gothic Book" w:hAnsi="Franklin Gothic Book" w:cs="Arial"/>
          <w:b/>
          <w:u w:val="single"/>
          <w:lang w:val="es-ES"/>
        </w:rPr>
        <w:t xml:space="preserve"> del cartel,</w:t>
      </w:r>
      <w:r w:rsidRPr="00175952">
        <w:rPr>
          <w:rFonts w:ascii="Franklin Gothic Book" w:hAnsi="Franklin Gothic Book"/>
          <w:b/>
          <w:u w:val="single"/>
        </w:rPr>
        <w:t xml:space="preserve"> </w:t>
      </w:r>
      <w:r>
        <w:rPr>
          <w:rFonts w:ascii="Franklin Gothic Book" w:hAnsi="Franklin Gothic Book"/>
          <w:b/>
          <w:u w:val="single"/>
        </w:rPr>
        <w:t>se adiciona</w:t>
      </w:r>
      <w:r w:rsidRPr="00175952">
        <w:rPr>
          <w:rFonts w:ascii="Franklin Gothic Book" w:hAnsi="Franklin Gothic Book" w:cs="Arial"/>
          <w:b/>
          <w:u w:val="single"/>
          <w:lang w:val="es-ES"/>
        </w:rPr>
        <w:t>:</w:t>
      </w:r>
    </w:p>
    <w:p w14:paraId="285152C8" w14:textId="77777777" w:rsidR="004C1EE7" w:rsidRPr="00175952" w:rsidRDefault="004C1EE7" w:rsidP="004C1EE7">
      <w:pPr>
        <w:spacing w:after="0" w:line="240" w:lineRule="auto"/>
        <w:jc w:val="both"/>
        <w:rPr>
          <w:rFonts w:ascii="Franklin Gothic Book" w:hAnsi="Franklin Gothic Book" w:cs="Arial"/>
          <w:b/>
          <w:u w:val="single"/>
          <w:lang w:val="es-ES"/>
        </w:rPr>
      </w:pPr>
    </w:p>
    <w:p w14:paraId="52E198E6" w14:textId="77777777" w:rsidR="004C1EE7" w:rsidRDefault="004C1EE7" w:rsidP="004C1EE7">
      <w:pPr>
        <w:pStyle w:val="Sangradetextonormal"/>
        <w:numPr>
          <w:ilvl w:val="1"/>
          <w:numId w:val="3"/>
        </w:numPr>
        <w:suppressAutoHyphens/>
        <w:spacing w:after="0"/>
        <w:ind w:left="284" w:right="17" w:hanging="284"/>
        <w:jc w:val="both"/>
        <w:rPr>
          <w:rFonts w:ascii="Franklin Gothic Book" w:hAnsi="Franklin Gothic Book" w:cs="Tahoma"/>
        </w:rPr>
      </w:pPr>
      <w:r>
        <w:rPr>
          <w:rFonts w:ascii="Franklin Gothic Book" w:hAnsi="Franklin Gothic Book" w:cs="Tahoma"/>
        </w:rPr>
        <w:t>Gestionar equipos de telecomunicaciones.</w:t>
      </w:r>
    </w:p>
    <w:p w14:paraId="33B38C04" w14:textId="77777777" w:rsidR="004C1EE7" w:rsidRDefault="004C1EE7" w:rsidP="004C1EE7">
      <w:pPr>
        <w:pStyle w:val="Sangradetextonormal"/>
        <w:suppressAutoHyphens/>
        <w:spacing w:after="0"/>
        <w:ind w:left="284" w:right="17"/>
        <w:jc w:val="both"/>
        <w:rPr>
          <w:rFonts w:ascii="Franklin Gothic Book" w:hAnsi="Franklin Gothic Book" w:cs="Tahoma"/>
        </w:rPr>
      </w:pPr>
    </w:p>
    <w:p w14:paraId="0A0F54D7" w14:textId="77777777" w:rsidR="004C1EE7" w:rsidRDefault="004C1EE7" w:rsidP="004C1EE7">
      <w:pPr>
        <w:spacing w:after="0" w:line="240" w:lineRule="auto"/>
        <w:jc w:val="both"/>
        <w:rPr>
          <w:rFonts w:ascii="Franklin Gothic Book" w:hAnsi="Franklin Gothic Book" w:cs="Arial"/>
          <w:b/>
          <w:u w:val="single"/>
          <w:lang w:val="es-ES"/>
        </w:rPr>
      </w:pPr>
      <w:r>
        <w:rPr>
          <w:rFonts w:ascii="Franklin Gothic Book" w:hAnsi="Franklin Gothic Book" w:cs="Arial"/>
          <w:b/>
          <w:u w:val="single"/>
          <w:lang w:val="es-ES"/>
        </w:rPr>
        <w:t>10</w:t>
      </w:r>
      <w:r w:rsidRPr="00175952">
        <w:rPr>
          <w:rFonts w:ascii="Franklin Gothic Book" w:hAnsi="Franklin Gothic Book" w:cs="Arial"/>
          <w:b/>
          <w:u w:val="single"/>
          <w:lang w:val="es-ES"/>
        </w:rPr>
        <w:t xml:space="preserve">-En el punto </w:t>
      </w:r>
      <w:r>
        <w:rPr>
          <w:rFonts w:ascii="Franklin Gothic Book" w:hAnsi="Franklin Gothic Book" w:cs="Arial"/>
          <w:b/>
          <w:u w:val="single"/>
          <w:lang w:val="es-ES"/>
        </w:rPr>
        <w:t>4.1.4</w:t>
      </w:r>
      <w:r w:rsidRPr="00175952">
        <w:rPr>
          <w:rFonts w:ascii="Franklin Gothic Book" w:hAnsi="Franklin Gothic Book" w:cs="Arial"/>
          <w:b/>
          <w:u w:val="single"/>
          <w:lang w:val="es-ES"/>
        </w:rPr>
        <w:t xml:space="preserve"> del cartel,</w:t>
      </w:r>
      <w:r w:rsidRPr="00175952">
        <w:rPr>
          <w:rFonts w:ascii="Franklin Gothic Book" w:hAnsi="Franklin Gothic Book"/>
          <w:b/>
          <w:u w:val="single"/>
        </w:rPr>
        <w:t xml:space="preserve"> donde indica</w:t>
      </w:r>
      <w:r w:rsidRPr="00175952">
        <w:rPr>
          <w:rFonts w:ascii="Franklin Gothic Book" w:hAnsi="Franklin Gothic Book" w:cs="Arial"/>
          <w:b/>
          <w:u w:val="single"/>
          <w:lang w:val="es-ES"/>
        </w:rPr>
        <w:t>:</w:t>
      </w:r>
    </w:p>
    <w:p w14:paraId="0936785A" w14:textId="77777777" w:rsidR="004C1EE7" w:rsidRPr="00175952" w:rsidRDefault="004C1EE7" w:rsidP="004C1EE7">
      <w:pPr>
        <w:spacing w:after="0" w:line="240" w:lineRule="auto"/>
        <w:jc w:val="both"/>
        <w:rPr>
          <w:rFonts w:ascii="Franklin Gothic Book" w:hAnsi="Franklin Gothic Book" w:cs="Arial"/>
          <w:b/>
          <w:u w:val="single"/>
          <w:lang w:val="es-ES"/>
        </w:rPr>
      </w:pPr>
    </w:p>
    <w:p w14:paraId="09B3C9AC" w14:textId="77777777" w:rsidR="004C1EE7" w:rsidRDefault="004C1EE7" w:rsidP="004C1EE7">
      <w:pPr>
        <w:tabs>
          <w:tab w:val="left" w:pos="709"/>
        </w:tabs>
        <w:spacing w:after="0" w:line="240" w:lineRule="auto"/>
        <w:jc w:val="both"/>
        <w:rPr>
          <w:rFonts w:ascii="Franklin Gothic Book" w:hAnsi="Franklin Gothic Book" w:cs="Tahoma"/>
        </w:rPr>
      </w:pPr>
      <w:r>
        <w:rPr>
          <w:rFonts w:ascii="Franklin Gothic Book" w:hAnsi="Franklin Gothic Book" w:cs="Tahoma"/>
        </w:rPr>
        <w:t>Una vez que el Contratista brinde el servicio contratado (por ejemplo, luego de que un caso de soporte ha sido atendido) e</w:t>
      </w:r>
      <w:r w:rsidRPr="007B0109">
        <w:rPr>
          <w:rFonts w:ascii="Franklin Gothic Book" w:hAnsi="Franklin Gothic Book" w:cs="Tahoma"/>
        </w:rPr>
        <w:t>l Encargado General del Contrato</w:t>
      </w:r>
      <w:r>
        <w:rPr>
          <w:rFonts w:ascii="Franklin Gothic Book" w:hAnsi="Franklin Gothic Book" w:cs="Tahoma"/>
        </w:rPr>
        <w:t xml:space="preserve"> verificará la calidad (que éste se haya prestado a entera satisfacción y con apego a los procesos y procedimientos de la Institución) del servicio brindado. En aquellos casos en los cuales los servicios no cumplan con la calidad esperada, el EGC tratará estos temas con el contratista y no con sus funcionarios. </w:t>
      </w:r>
    </w:p>
    <w:p w14:paraId="514C8F12" w14:textId="77777777" w:rsidR="004C1EE7" w:rsidRDefault="004C1EE7" w:rsidP="004C1EE7">
      <w:pPr>
        <w:tabs>
          <w:tab w:val="left" w:pos="709"/>
        </w:tabs>
        <w:spacing w:after="0" w:line="240" w:lineRule="auto"/>
        <w:jc w:val="both"/>
        <w:rPr>
          <w:rFonts w:ascii="Franklin Gothic Book" w:hAnsi="Franklin Gothic Book" w:cs="Tahoma"/>
        </w:rPr>
      </w:pPr>
    </w:p>
    <w:p w14:paraId="0119793D" w14:textId="77777777" w:rsidR="004C1EE7" w:rsidRDefault="004C1EE7" w:rsidP="004C1EE7">
      <w:pPr>
        <w:spacing w:after="0" w:line="240" w:lineRule="auto"/>
        <w:ind w:left="567" w:hanging="567"/>
        <w:jc w:val="both"/>
        <w:rPr>
          <w:rFonts w:ascii="Franklin Gothic Book" w:hAnsi="Franklin Gothic Book" w:cs="Arial"/>
          <w:b/>
          <w:u w:val="single"/>
          <w:lang w:val="es-ES"/>
        </w:rPr>
      </w:pPr>
      <w:r w:rsidRPr="00175952">
        <w:rPr>
          <w:rFonts w:ascii="Franklin Gothic Book" w:hAnsi="Franklin Gothic Book" w:cs="Arial"/>
          <w:b/>
          <w:u w:val="single"/>
          <w:lang w:val="es-ES"/>
        </w:rPr>
        <w:t>Debe leerse de la siguiente forma:</w:t>
      </w:r>
    </w:p>
    <w:p w14:paraId="494CC884" w14:textId="77777777" w:rsidR="004C1EE7" w:rsidRPr="00175952" w:rsidRDefault="004C1EE7" w:rsidP="004C1EE7">
      <w:pPr>
        <w:spacing w:after="0" w:line="240" w:lineRule="auto"/>
        <w:ind w:left="567" w:hanging="567"/>
        <w:jc w:val="both"/>
        <w:rPr>
          <w:rFonts w:ascii="Franklin Gothic Book" w:hAnsi="Franklin Gothic Book" w:cs="Arial"/>
          <w:b/>
          <w:u w:val="single"/>
          <w:lang w:val="es-ES"/>
        </w:rPr>
      </w:pPr>
    </w:p>
    <w:p w14:paraId="21B54201" w14:textId="77777777" w:rsidR="004C1EE7" w:rsidRDefault="004C1EE7" w:rsidP="004C1EE7">
      <w:pPr>
        <w:tabs>
          <w:tab w:val="left" w:pos="709"/>
        </w:tabs>
        <w:spacing w:after="0" w:line="240" w:lineRule="auto"/>
        <w:jc w:val="both"/>
        <w:rPr>
          <w:rFonts w:ascii="Franklin Gothic Book" w:hAnsi="Franklin Gothic Book" w:cs="Tahoma"/>
        </w:rPr>
      </w:pPr>
      <w:r>
        <w:rPr>
          <w:rFonts w:ascii="Franklin Gothic Book" w:hAnsi="Franklin Gothic Book" w:cs="Tahoma"/>
        </w:rPr>
        <w:t>Una vez que el Contratista brinde el servicio contratado (por ejemplo, luego de que un caso de soporte ha sido atendido) e</w:t>
      </w:r>
      <w:r w:rsidRPr="007B0109">
        <w:rPr>
          <w:rFonts w:ascii="Franklin Gothic Book" w:hAnsi="Franklin Gothic Book" w:cs="Tahoma"/>
        </w:rPr>
        <w:t xml:space="preserve">l Encargado General del Contrato </w:t>
      </w:r>
      <w:r>
        <w:rPr>
          <w:rFonts w:ascii="Franklin Gothic Book" w:hAnsi="Franklin Gothic Book" w:cs="Tahoma"/>
        </w:rPr>
        <w:t xml:space="preserve">o quien éste designe verificará la calidad (que éste se haya prestado a entera satisfacción y con apego a los procesos y procedimientos de la Institución) del servicio brindado. En aquellos casos en los cuales los servicios no cumplan con la calidad esperada, el EGC tratará estos temas con el contratista y no con sus funcionarios. </w:t>
      </w:r>
    </w:p>
    <w:p w14:paraId="41B1DB55" w14:textId="77777777" w:rsidR="004C1EE7" w:rsidRDefault="004C1EE7" w:rsidP="004C1EE7">
      <w:pPr>
        <w:tabs>
          <w:tab w:val="left" w:pos="709"/>
        </w:tabs>
        <w:spacing w:after="0" w:line="240" w:lineRule="auto"/>
        <w:ind w:left="709" w:hanging="709"/>
        <w:jc w:val="both"/>
        <w:rPr>
          <w:rFonts w:ascii="Franklin Gothic Book" w:hAnsi="Franklin Gothic Book" w:cs="Tahoma"/>
        </w:rPr>
      </w:pPr>
    </w:p>
    <w:p w14:paraId="5F3823D8" w14:textId="77777777" w:rsidR="004C1EE7" w:rsidRDefault="004C1EE7" w:rsidP="004C1EE7">
      <w:pPr>
        <w:spacing w:after="0" w:line="240" w:lineRule="auto"/>
        <w:jc w:val="both"/>
        <w:rPr>
          <w:rFonts w:ascii="Franklin Gothic Book" w:hAnsi="Franklin Gothic Book" w:cs="Arial"/>
          <w:b/>
          <w:u w:val="single"/>
          <w:lang w:val="es-ES"/>
        </w:rPr>
      </w:pPr>
      <w:r>
        <w:rPr>
          <w:rFonts w:ascii="Franklin Gothic Book" w:hAnsi="Franklin Gothic Book" w:cs="Arial"/>
          <w:b/>
          <w:u w:val="single"/>
          <w:lang w:val="es-ES"/>
        </w:rPr>
        <w:t>11</w:t>
      </w:r>
      <w:r w:rsidRPr="00175952">
        <w:rPr>
          <w:rFonts w:ascii="Franklin Gothic Book" w:hAnsi="Franklin Gothic Book" w:cs="Arial"/>
          <w:b/>
          <w:u w:val="single"/>
          <w:lang w:val="es-ES"/>
        </w:rPr>
        <w:t xml:space="preserve">-En el punto </w:t>
      </w:r>
      <w:r>
        <w:rPr>
          <w:rFonts w:ascii="Franklin Gothic Book" w:hAnsi="Franklin Gothic Book" w:cs="Arial"/>
          <w:b/>
          <w:u w:val="single"/>
          <w:lang w:val="es-ES"/>
        </w:rPr>
        <w:t>4.1.6</w:t>
      </w:r>
      <w:r w:rsidRPr="00175952">
        <w:rPr>
          <w:rFonts w:ascii="Franklin Gothic Book" w:hAnsi="Franklin Gothic Book" w:cs="Arial"/>
          <w:b/>
          <w:u w:val="single"/>
          <w:lang w:val="es-ES"/>
        </w:rPr>
        <w:t xml:space="preserve"> del cartel,</w:t>
      </w:r>
      <w:r w:rsidRPr="00175952">
        <w:rPr>
          <w:rFonts w:ascii="Franklin Gothic Book" w:hAnsi="Franklin Gothic Book"/>
          <w:b/>
          <w:u w:val="single"/>
        </w:rPr>
        <w:t xml:space="preserve"> donde indica</w:t>
      </w:r>
      <w:r w:rsidRPr="00175952">
        <w:rPr>
          <w:rFonts w:ascii="Franklin Gothic Book" w:hAnsi="Franklin Gothic Book" w:cs="Arial"/>
          <w:b/>
          <w:u w:val="single"/>
          <w:lang w:val="es-ES"/>
        </w:rPr>
        <w:t>:</w:t>
      </w:r>
    </w:p>
    <w:p w14:paraId="07C3F8C1" w14:textId="77777777" w:rsidR="004C1EE7" w:rsidRPr="00175952" w:rsidRDefault="004C1EE7" w:rsidP="004C1EE7">
      <w:pPr>
        <w:spacing w:after="0" w:line="240" w:lineRule="auto"/>
        <w:jc w:val="both"/>
        <w:rPr>
          <w:rFonts w:ascii="Franklin Gothic Book" w:hAnsi="Franklin Gothic Book" w:cs="Arial"/>
          <w:b/>
          <w:u w:val="single"/>
          <w:lang w:val="es-ES"/>
        </w:rPr>
      </w:pPr>
    </w:p>
    <w:p w14:paraId="042AAB14" w14:textId="77777777" w:rsidR="004C1EE7" w:rsidRDefault="004C1EE7" w:rsidP="004C1EE7">
      <w:pPr>
        <w:widowControl w:val="0"/>
        <w:suppressAutoHyphens/>
        <w:spacing w:after="0" w:line="240" w:lineRule="auto"/>
        <w:ind w:right="17"/>
        <w:contextualSpacing/>
        <w:jc w:val="both"/>
        <w:rPr>
          <w:rFonts w:ascii="Franklin Gothic Book" w:hAnsi="Franklin Gothic Book" w:cs="Tahoma"/>
        </w:rPr>
      </w:pPr>
      <w:r>
        <w:rPr>
          <w:rFonts w:ascii="Franklin Gothic Book" w:hAnsi="Franklin Gothic Book" w:cs="Tahoma"/>
        </w:rPr>
        <w:t xml:space="preserve">El Banco podrá solicitar el servicio contratado </w:t>
      </w:r>
      <w:r w:rsidRPr="007B0109">
        <w:rPr>
          <w:rFonts w:ascii="Franklin Gothic Book" w:hAnsi="Franklin Gothic Book" w:cs="Tahoma"/>
        </w:rPr>
        <w:t>en un horario diurno (entre las 7 a.m. a 7 p.m.) de lunes a viernes</w:t>
      </w:r>
      <w:r>
        <w:rPr>
          <w:rFonts w:ascii="Franklin Gothic Book" w:hAnsi="Franklin Gothic Book" w:cs="Tahoma"/>
        </w:rPr>
        <w:t xml:space="preserve"> y normalmente hasta por ocho </w:t>
      </w:r>
      <w:r w:rsidRPr="007B0109">
        <w:rPr>
          <w:rFonts w:ascii="Franklin Gothic Book" w:hAnsi="Franklin Gothic Book" w:cs="Tahoma"/>
        </w:rPr>
        <w:t>(</w:t>
      </w:r>
      <w:r>
        <w:rPr>
          <w:rFonts w:ascii="Franklin Gothic Book" w:hAnsi="Franklin Gothic Book" w:cs="Tahoma"/>
        </w:rPr>
        <w:t>8</w:t>
      </w:r>
      <w:r w:rsidRPr="007B0109">
        <w:rPr>
          <w:rFonts w:ascii="Franklin Gothic Book" w:hAnsi="Franklin Gothic Book" w:cs="Tahoma"/>
        </w:rPr>
        <w:t>) horas por día</w:t>
      </w:r>
      <w:r>
        <w:rPr>
          <w:rFonts w:ascii="Franklin Gothic Book" w:hAnsi="Franklin Gothic Book" w:cs="Tahoma"/>
        </w:rPr>
        <w:t>.</w:t>
      </w:r>
    </w:p>
    <w:p w14:paraId="73F1E31F" w14:textId="77777777" w:rsidR="004C1EE7" w:rsidRPr="007B0109" w:rsidRDefault="004C1EE7" w:rsidP="004C1EE7">
      <w:pPr>
        <w:widowControl w:val="0"/>
        <w:suppressAutoHyphens/>
        <w:spacing w:after="0" w:line="240" w:lineRule="auto"/>
        <w:ind w:left="720" w:right="17"/>
        <w:contextualSpacing/>
        <w:jc w:val="both"/>
        <w:rPr>
          <w:rFonts w:ascii="Franklin Gothic Book" w:hAnsi="Franklin Gothic Book" w:cs="Tahoma"/>
        </w:rPr>
      </w:pPr>
    </w:p>
    <w:p w14:paraId="21A319B2" w14:textId="77777777" w:rsidR="004C1EE7" w:rsidRDefault="004C1EE7" w:rsidP="004C1EE7">
      <w:pPr>
        <w:spacing w:after="0" w:line="240" w:lineRule="auto"/>
        <w:ind w:left="567" w:hanging="567"/>
        <w:jc w:val="both"/>
        <w:rPr>
          <w:rFonts w:ascii="Franklin Gothic Book" w:hAnsi="Franklin Gothic Book" w:cs="Arial"/>
          <w:b/>
          <w:u w:val="single"/>
          <w:lang w:val="es-ES"/>
        </w:rPr>
      </w:pPr>
      <w:r w:rsidRPr="00175952">
        <w:rPr>
          <w:rFonts w:ascii="Franklin Gothic Book" w:hAnsi="Franklin Gothic Book" w:cs="Arial"/>
          <w:b/>
          <w:u w:val="single"/>
          <w:lang w:val="es-ES"/>
        </w:rPr>
        <w:t>Debe leerse de la siguiente forma:</w:t>
      </w:r>
    </w:p>
    <w:p w14:paraId="091D77D7" w14:textId="77777777" w:rsidR="004C1EE7" w:rsidRPr="00175952" w:rsidRDefault="004C1EE7" w:rsidP="004C1EE7">
      <w:pPr>
        <w:spacing w:after="0" w:line="240" w:lineRule="auto"/>
        <w:ind w:left="567" w:hanging="567"/>
        <w:jc w:val="both"/>
        <w:rPr>
          <w:rFonts w:ascii="Franklin Gothic Book" w:hAnsi="Franklin Gothic Book" w:cs="Arial"/>
          <w:b/>
          <w:u w:val="single"/>
          <w:lang w:val="es-ES"/>
        </w:rPr>
      </w:pPr>
    </w:p>
    <w:p w14:paraId="4A8B3318" w14:textId="77777777" w:rsidR="004C1EE7" w:rsidRPr="007B0109" w:rsidRDefault="004C1EE7" w:rsidP="004C1EE7">
      <w:pPr>
        <w:widowControl w:val="0"/>
        <w:suppressAutoHyphens/>
        <w:spacing w:after="0" w:line="240" w:lineRule="auto"/>
        <w:ind w:right="17"/>
        <w:contextualSpacing/>
        <w:jc w:val="both"/>
        <w:rPr>
          <w:rFonts w:ascii="Franklin Gothic Book" w:hAnsi="Franklin Gothic Book" w:cs="Tahoma"/>
        </w:rPr>
      </w:pPr>
      <w:r>
        <w:rPr>
          <w:rFonts w:ascii="Franklin Gothic Book" w:hAnsi="Franklin Gothic Book" w:cs="Tahoma"/>
        </w:rPr>
        <w:t xml:space="preserve">El Banco podrá solicitar el servicio contratado </w:t>
      </w:r>
      <w:r w:rsidRPr="007B0109">
        <w:rPr>
          <w:rFonts w:ascii="Franklin Gothic Book" w:hAnsi="Franklin Gothic Book" w:cs="Tahoma"/>
        </w:rPr>
        <w:t>en un horario diurno (entre las 7 a.m. a 7 p.m.) de lunes a viernes</w:t>
      </w:r>
      <w:r>
        <w:rPr>
          <w:rFonts w:ascii="Franklin Gothic Book" w:hAnsi="Franklin Gothic Book" w:cs="Tahoma"/>
        </w:rPr>
        <w:t xml:space="preserve"> y normalmente hasta por siete </w:t>
      </w:r>
      <w:r w:rsidRPr="007B0109">
        <w:rPr>
          <w:rFonts w:ascii="Franklin Gothic Book" w:hAnsi="Franklin Gothic Book" w:cs="Tahoma"/>
        </w:rPr>
        <w:t>(</w:t>
      </w:r>
      <w:r>
        <w:rPr>
          <w:rFonts w:ascii="Franklin Gothic Book" w:hAnsi="Franklin Gothic Book" w:cs="Tahoma"/>
        </w:rPr>
        <w:t>7</w:t>
      </w:r>
      <w:r w:rsidRPr="007B0109">
        <w:rPr>
          <w:rFonts w:ascii="Franklin Gothic Book" w:hAnsi="Franklin Gothic Book" w:cs="Tahoma"/>
        </w:rPr>
        <w:t>) horas por día</w:t>
      </w:r>
      <w:r>
        <w:rPr>
          <w:rFonts w:ascii="Franklin Gothic Book" w:hAnsi="Franklin Gothic Book" w:cs="Tahoma"/>
        </w:rPr>
        <w:t>.</w:t>
      </w:r>
    </w:p>
    <w:p w14:paraId="5933FE34" w14:textId="77777777" w:rsidR="004C1EE7" w:rsidRDefault="004C1EE7" w:rsidP="004C1EE7">
      <w:pPr>
        <w:spacing w:after="0" w:line="240" w:lineRule="auto"/>
        <w:jc w:val="both"/>
        <w:rPr>
          <w:rFonts w:ascii="Franklin Gothic Book" w:hAnsi="Franklin Gothic Book" w:cs="Arial"/>
          <w:b/>
          <w:u w:val="single"/>
        </w:rPr>
      </w:pPr>
    </w:p>
    <w:p w14:paraId="3AABEC9A" w14:textId="77777777" w:rsidR="004C1EE7" w:rsidRDefault="004C1EE7" w:rsidP="004C1EE7">
      <w:pPr>
        <w:spacing w:after="0" w:line="240" w:lineRule="auto"/>
        <w:jc w:val="both"/>
        <w:rPr>
          <w:rFonts w:ascii="Franklin Gothic Book" w:hAnsi="Franklin Gothic Book" w:cs="Arial"/>
        </w:rPr>
      </w:pPr>
      <w:r>
        <w:rPr>
          <w:rFonts w:ascii="Franklin Gothic Book" w:hAnsi="Franklin Gothic Book" w:cs="Arial"/>
        </w:rPr>
        <w:t>Se</w:t>
      </w:r>
      <w:r w:rsidRPr="00BF25F9">
        <w:rPr>
          <w:rFonts w:ascii="Franklin Gothic Book" w:hAnsi="Franklin Gothic Book" w:cs="Arial"/>
        </w:rPr>
        <w:t xml:space="preserve"> recuerda a </w:t>
      </w:r>
      <w:r>
        <w:rPr>
          <w:rFonts w:ascii="Franklin Gothic Book" w:hAnsi="Franklin Gothic Book" w:cs="Arial"/>
        </w:rPr>
        <w:t>los</w:t>
      </w:r>
      <w:r w:rsidRPr="00BF25F9">
        <w:rPr>
          <w:rFonts w:ascii="Franklin Gothic Book" w:hAnsi="Franklin Gothic Book" w:cs="Arial"/>
        </w:rPr>
        <w:t xml:space="preserve"> oferentes que el Banco solo reconoce</w:t>
      </w:r>
      <w:r>
        <w:rPr>
          <w:rFonts w:ascii="Franklin Gothic Book" w:hAnsi="Franklin Gothic Book" w:cs="Arial"/>
        </w:rPr>
        <w:t>rá el pago de</w:t>
      </w:r>
      <w:r w:rsidRPr="00BF25F9">
        <w:rPr>
          <w:rFonts w:ascii="Franklin Gothic Book" w:hAnsi="Franklin Gothic Book" w:cs="Arial"/>
        </w:rPr>
        <w:t xml:space="preserve"> las horas de trabajo efectivo</w:t>
      </w:r>
      <w:r>
        <w:rPr>
          <w:rFonts w:ascii="Franklin Gothic Book" w:hAnsi="Franklin Gothic Book" w:cs="Arial"/>
        </w:rPr>
        <w:t xml:space="preserve"> que realice el personal que el Contratista ha designado para brindar el servicio contratado</w:t>
      </w:r>
      <w:r w:rsidRPr="00BF25F9">
        <w:rPr>
          <w:rFonts w:ascii="Franklin Gothic Book" w:hAnsi="Franklin Gothic Book" w:cs="Arial"/>
        </w:rPr>
        <w:t>, la hora de almuerzo corre por cuenta de la empresa.</w:t>
      </w:r>
    </w:p>
    <w:p w14:paraId="70A0B65F" w14:textId="77777777" w:rsidR="004C1EE7" w:rsidRPr="00BF25F9" w:rsidRDefault="004C1EE7" w:rsidP="004C1EE7">
      <w:pPr>
        <w:spacing w:after="0" w:line="240" w:lineRule="auto"/>
        <w:jc w:val="both"/>
        <w:rPr>
          <w:rFonts w:ascii="Franklin Gothic Book" w:hAnsi="Franklin Gothic Book" w:cs="Arial"/>
        </w:rPr>
      </w:pPr>
    </w:p>
    <w:p w14:paraId="60813FF7" w14:textId="77777777" w:rsidR="004C1EE7" w:rsidRDefault="004C1EE7" w:rsidP="004C1EE7">
      <w:pPr>
        <w:spacing w:after="0" w:line="240" w:lineRule="auto"/>
        <w:jc w:val="both"/>
        <w:rPr>
          <w:rFonts w:ascii="Franklin Gothic Book" w:hAnsi="Franklin Gothic Book" w:cs="Arial"/>
          <w:b/>
          <w:u w:val="single"/>
          <w:lang w:val="es-ES"/>
        </w:rPr>
      </w:pPr>
      <w:r>
        <w:rPr>
          <w:rFonts w:ascii="Franklin Gothic Book" w:hAnsi="Franklin Gothic Book" w:cs="Arial"/>
          <w:b/>
          <w:u w:val="single"/>
          <w:lang w:val="es-ES"/>
        </w:rPr>
        <w:t>12</w:t>
      </w:r>
      <w:r w:rsidRPr="00175952">
        <w:rPr>
          <w:rFonts w:ascii="Franklin Gothic Book" w:hAnsi="Franklin Gothic Book" w:cs="Arial"/>
          <w:b/>
          <w:u w:val="single"/>
          <w:lang w:val="es-ES"/>
        </w:rPr>
        <w:t xml:space="preserve">-En el punto </w:t>
      </w:r>
      <w:r>
        <w:rPr>
          <w:rFonts w:ascii="Franklin Gothic Book" w:hAnsi="Franklin Gothic Book" w:cs="Arial"/>
          <w:b/>
          <w:u w:val="single"/>
          <w:lang w:val="es-ES"/>
        </w:rPr>
        <w:t>4.1.7</w:t>
      </w:r>
      <w:r w:rsidRPr="00175952">
        <w:rPr>
          <w:rFonts w:ascii="Franklin Gothic Book" w:hAnsi="Franklin Gothic Book" w:cs="Arial"/>
          <w:b/>
          <w:u w:val="single"/>
          <w:lang w:val="es-ES"/>
        </w:rPr>
        <w:t xml:space="preserve"> del cartel,</w:t>
      </w:r>
      <w:r w:rsidRPr="00175952">
        <w:rPr>
          <w:rFonts w:ascii="Franklin Gothic Book" w:hAnsi="Franklin Gothic Book"/>
          <w:b/>
          <w:u w:val="single"/>
        </w:rPr>
        <w:t xml:space="preserve"> donde indica</w:t>
      </w:r>
      <w:r w:rsidRPr="00175952">
        <w:rPr>
          <w:rFonts w:ascii="Franklin Gothic Book" w:hAnsi="Franklin Gothic Book" w:cs="Arial"/>
          <w:b/>
          <w:u w:val="single"/>
          <w:lang w:val="es-ES"/>
        </w:rPr>
        <w:t>:</w:t>
      </w:r>
    </w:p>
    <w:p w14:paraId="597FBE78" w14:textId="77777777" w:rsidR="004C1EE7" w:rsidRPr="00175952" w:rsidRDefault="004C1EE7" w:rsidP="004C1EE7">
      <w:pPr>
        <w:spacing w:after="0" w:line="240" w:lineRule="auto"/>
        <w:jc w:val="both"/>
        <w:rPr>
          <w:rFonts w:ascii="Franklin Gothic Book" w:hAnsi="Franklin Gothic Book" w:cs="Arial"/>
          <w:b/>
          <w:u w:val="single"/>
          <w:lang w:val="es-ES"/>
        </w:rPr>
      </w:pPr>
    </w:p>
    <w:p w14:paraId="14BAF656" w14:textId="77777777" w:rsidR="004C1EE7" w:rsidRDefault="004C1EE7" w:rsidP="004C1EE7">
      <w:pPr>
        <w:widowControl w:val="0"/>
        <w:suppressAutoHyphens/>
        <w:spacing w:after="0" w:line="240" w:lineRule="auto"/>
        <w:ind w:right="17"/>
        <w:contextualSpacing/>
        <w:jc w:val="both"/>
        <w:rPr>
          <w:rFonts w:ascii="Franklin Gothic Book" w:hAnsi="Franklin Gothic Book" w:cs="Tahoma"/>
        </w:rPr>
      </w:pPr>
      <w:r w:rsidRPr="00C100B1">
        <w:rPr>
          <w:rFonts w:ascii="Franklin Gothic Book" w:hAnsi="Franklin Gothic Book" w:cs="Tahoma"/>
        </w:rPr>
        <w:t xml:space="preserve">El personal </w:t>
      </w:r>
      <w:r>
        <w:rPr>
          <w:rFonts w:ascii="Franklin Gothic Book" w:hAnsi="Franklin Gothic Book" w:cs="Tahoma"/>
        </w:rPr>
        <w:t>d</w:t>
      </w:r>
      <w:r w:rsidRPr="00C100B1">
        <w:rPr>
          <w:rFonts w:ascii="Franklin Gothic Book" w:hAnsi="Franklin Gothic Book" w:cs="Tahoma"/>
        </w:rPr>
        <w:t xml:space="preserve">el Contratista </w:t>
      </w:r>
      <w:r>
        <w:rPr>
          <w:rFonts w:ascii="Franklin Gothic Book" w:hAnsi="Franklin Gothic Book" w:cs="Tahoma"/>
        </w:rPr>
        <w:t xml:space="preserve">que brinde el servicio </w:t>
      </w:r>
      <w:r w:rsidRPr="00C100B1">
        <w:rPr>
          <w:rFonts w:ascii="Franklin Gothic Book" w:hAnsi="Franklin Gothic Book" w:cs="Tahoma"/>
        </w:rPr>
        <w:t xml:space="preserve">deberá estar debidamente identificado como empleado de </w:t>
      </w:r>
      <w:r>
        <w:rPr>
          <w:rFonts w:ascii="Franklin Gothic Book" w:hAnsi="Franklin Gothic Book" w:cs="Tahoma"/>
        </w:rPr>
        <w:t>e</w:t>
      </w:r>
      <w:r w:rsidRPr="00C100B1">
        <w:rPr>
          <w:rFonts w:ascii="Franklin Gothic Book" w:hAnsi="Franklin Gothic Book" w:cs="Tahoma"/>
        </w:rPr>
        <w:t>ste, durante todo el plazo de la ejecución del contrato. E</w:t>
      </w:r>
      <w:r>
        <w:rPr>
          <w:rFonts w:ascii="Franklin Gothic Book" w:hAnsi="Franklin Gothic Book" w:cs="Tahoma"/>
        </w:rPr>
        <w:t>l</w:t>
      </w:r>
      <w:r w:rsidRPr="00C100B1">
        <w:rPr>
          <w:rFonts w:ascii="Franklin Gothic Book" w:hAnsi="Franklin Gothic Book" w:cs="Tahoma"/>
        </w:rPr>
        <w:t xml:space="preserve"> incumplimiento de este requisito de seguridad, habilitará al Banco a no permitir el acceso del personal no identificado y se entenderá como un incumplimiento contractual en relación con la falta de atención de los servicios objeto </w:t>
      </w:r>
      <w:proofErr w:type="gramStart"/>
      <w:r w:rsidRPr="00C100B1">
        <w:rPr>
          <w:rFonts w:ascii="Franklin Gothic Book" w:hAnsi="Franklin Gothic Book" w:cs="Tahoma"/>
        </w:rPr>
        <w:t>de</w:t>
      </w:r>
      <w:r>
        <w:rPr>
          <w:rFonts w:ascii="Franklin Gothic Book" w:hAnsi="Franklin Gothic Book" w:cs="Tahoma"/>
        </w:rPr>
        <w:t xml:space="preserve"> </w:t>
      </w:r>
      <w:r w:rsidRPr="00C100B1">
        <w:rPr>
          <w:rFonts w:ascii="Franklin Gothic Book" w:hAnsi="Franklin Gothic Book" w:cs="Tahoma"/>
        </w:rPr>
        <w:t>l</w:t>
      </w:r>
      <w:r>
        <w:rPr>
          <w:rFonts w:ascii="Franklin Gothic Book" w:hAnsi="Franklin Gothic Book" w:cs="Tahoma"/>
        </w:rPr>
        <w:t>a</w:t>
      </w:r>
      <w:proofErr w:type="gramEnd"/>
      <w:r w:rsidRPr="00C100B1">
        <w:rPr>
          <w:rFonts w:ascii="Franklin Gothic Book" w:hAnsi="Franklin Gothic Book" w:cs="Tahoma"/>
        </w:rPr>
        <w:t xml:space="preserve"> presente contrat</w:t>
      </w:r>
      <w:r>
        <w:rPr>
          <w:rFonts w:ascii="Franklin Gothic Book" w:hAnsi="Franklin Gothic Book" w:cs="Tahoma"/>
        </w:rPr>
        <w:t>o</w:t>
      </w:r>
      <w:r w:rsidRPr="00C100B1">
        <w:rPr>
          <w:rFonts w:ascii="Franklin Gothic Book" w:hAnsi="Franklin Gothic Book" w:cs="Tahoma"/>
        </w:rPr>
        <w:t>.</w:t>
      </w:r>
    </w:p>
    <w:p w14:paraId="6388F491" w14:textId="77777777" w:rsidR="004C1EE7" w:rsidRPr="00C100B1" w:rsidRDefault="004C1EE7" w:rsidP="004C1EE7">
      <w:pPr>
        <w:widowControl w:val="0"/>
        <w:suppressAutoHyphens/>
        <w:spacing w:after="0" w:line="240" w:lineRule="auto"/>
        <w:ind w:left="720" w:right="17"/>
        <w:contextualSpacing/>
        <w:jc w:val="both"/>
        <w:rPr>
          <w:rFonts w:ascii="Franklin Gothic Book" w:hAnsi="Franklin Gothic Book" w:cs="Tahoma"/>
        </w:rPr>
      </w:pPr>
    </w:p>
    <w:p w14:paraId="181B48C7" w14:textId="77777777" w:rsidR="004C1EE7" w:rsidRDefault="004C1EE7" w:rsidP="004C1EE7">
      <w:pPr>
        <w:spacing w:after="0" w:line="240" w:lineRule="auto"/>
        <w:ind w:left="567" w:hanging="567"/>
        <w:jc w:val="both"/>
        <w:rPr>
          <w:rFonts w:ascii="Franklin Gothic Book" w:hAnsi="Franklin Gothic Book" w:cs="Arial"/>
          <w:b/>
          <w:u w:val="single"/>
          <w:lang w:val="es-ES"/>
        </w:rPr>
      </w:pPr>
      <w:r w:rsidRPr="00175952">
        <w:rPr>
          <w:rFonts w:ascii="Franklin Gothic Book" w:hAnsi="Franklin Gothic Book" w:cs="Arial"/>
          <w:b/>
          <w:u w:val="single"/>
          <w:lang w:val="es-ES"/>
        </w:rPr>
        <w:t>De</w:t>
      </w:r>
      <w:r>
        <w:rPr>
          <w:rFonts w:ascii="Franklin Gothic Book" w:hAnsi="Franklin Gothic Book" w:cs="Arial"/>
          <w:b/>
          <w:u w:val="single"/>
          <w:lang w:val="es-ES"/>
        </w:rPr>
        <w:t>be leerse de la siguiente forma:</w:t>
      </w:r>
    </w:p>
    <w:p w14:paraId="69C3B58F" w14:textId="77777777" w:rsidR="004C1EE7" w:rsidRPr="00175952" w:rsidRDefault="004C1EE7" w:rsidP="004C1EE7">
      <w:pPr>
        <w:spacing w:after="0" w:line="240" w:lineRule="auto"/>
        <w:ind w:left="567" w:hanging="567"/>
        <w:jc w:val="both"/>
        <w:rPr>
          <w:rFonts w:ascii="Franklin Gothic Book" w:hAnsi="Franklin Gothic Book" w:cs="Arial"/>
          <w:b/>
          <w:u w:val="single"/>
          <w:lang w:val="es-ES"/>
        </w:rPr>
      </w:pPr>
    </w:p>
    <w:p w14:paraId="141922CB" w14:textId="77777777" w:rsidR="004C1EE7" w:rsidRPr="00C100B1" w:rsidRDefault="004C1EE7" w:rsidP="004C1EE7">
      <w:pPr>
        <w:widowControl w:val="0"/>
        <w:suppressAutoHyphens/>
        <w:spacing w:after="0" w:line="240" w:lineRule="auto"/>
        <w:ind w:right="17"/>
        <w:contextualSpacing/>
        <w:jc w:val="both"/>
        <w:rPr>
          <w:rFonts w:ascii="Franklin Gothic Book" w:hAnsi="Franklin Gothic Book" w:cs="Tahoma"/>
        </w:rPr>
      </w:pPr>
      <w:r w:rsidRPr="00C100B1">
        <w:rPr>
          <w:rFonts w:ascii="Franklin Gothic Book" w:hAnsi="Franklin Gothic Book" w:cs="Tahoma"/>
        </w:rPr>
        <w:t xml:space="preserve">El personal </w:t>
      </w:r>
      <w:r>
        <w:rPr>
          <w:rFonts w:ascii="Franklin Gothic Book" w:hAnsi="Franklin Gothic Book" w:cs="Tahoma"/>
        </w:rPr>
        <w:t>d</w:t>
      </w:r>
      <w:r w:rsidRPr="00C100B1">
        <w:rPr>
          <w:rFonts w:ascii="Franklin Gothic Book" w:hAnsi="Franklin Gothic Book" w:cs="Tahoma"/>
        </w:rPr>
        <w:t xml:space="preserve">el Contratista </w:t>
      </w:r>
      <w:r>
        <w:rPr>
          <w:rFonts w:ascii="Franklin Gothic Book" w:hAnsi="Franklin Gothic Book" w:cs="Tahoma"/>
        </w:rPr>
        <w:t xml:space="preserve">que brinde el servicio </w:t>
      </w:r>
      <w:r w:rsidRPr="00C100B1">
        <w:rPr>
          <w:rFonts w:ascii="Franklin Gothic Book" w:hAnsi="Franklin Gothic Book" w:cs="Tahoma"/>
        </w:rPr>
        <w:t xml:space="preserve">deberá estar debidamente identificado como empleado de </w:t>
      </w:r>
      <w:r>
        <w:rPr>
          <w:rFonts w:ascii="Franklin Gothic Book" w:hAnsi="Franklin Gothic Book" w:cs="Tahoma"/>
        </w:rPr>
        <w:t>é</w:t>
      </w:r>
      <w:r w:rsidRPr="00C100B1">
        <w:rPr>
          <w:rFonts w:ascii="Franklin Gothic Book" w:hAnsi="Franklin Gothic Book" w:cs="Tahoma"/>
        </w:rPr>
        <w:t>ste, durante todo el plazo de la ejecución del contrato. E</w:t>
      </w:r>
      <w:r>
        <w:rPr>
          <w:rFonts w:ascii="Franklin Gothic Book" w:hAnsi="Franklin Gothic Book" w:cs="Tahoma"/>
        </w:rPr>
        <w:t>l</w:t>
      </w:r>
      <w:r w:rsidRPr="00C100B1">
        <w:rPr>
          <w:rFonts w:ascii="Franklin Gothic Book" w:hAnsi="Franklin Gothic Book" w:cs="Tahoma"/>
        </w:rPr>
        <w:t xml:space="preserve"> incumplimiento</w:t>
      </w:r>
      <w:r>
        <w:rPr>
          <w:rFonts w:ascii="Franklin Gothic Book" w:hAnsi="Franklin Gothic Book" w:cs="Tahoma"/>
        </w:rPr>
        <w:t xml:space="preserve"> de este requisito de seguridad</w:t>
      </w:r>
      <w:r w:rsidRPr="00C100B1">
        <w:rPr>
          <w:rFonts w:ascii="Franklin Gothic Book" w:hAnsi="Franklin Gothic Book" w:cs="Tahoma"/>
        </w:rPr>
        <w:t xml:space="preserve"> habilitará al Banco a no permitir el acceso del personal no identificado y se entenderá como un incumplimiento contractual en relación con la falta de atención de los servicios objeto de</w:t>
      </w:r>
      <w:r>
        <w:rPr>
          <w:rFonts w:ascii="Franklin Gothic Book" w:hAnsi="Franklin Gothic Book" w:cs="Tahoma"/>
        </w:rPr>
        <w:t xml:space="preserve"> </w:t>
      </w:r>
      <w:r w:rsidRPr="00C100B1">
        <w:rPr>
          <w:rFonts w:ascii="Franklin Gothic Book" w:hAnsi="Franklin Gothic Book" w:cs="Tahoma"/>
        </w:rPr>
        <w:t>l</w:t>
      </w:r>
      <w:r>
        <w:rPr>
          <w:rFonts w:ascii="Franklin Gothic Book" w:hAnsi="Franklin Gothic Book" w:cs="Tahoma"/>
        </w:rPr>
        <w:t>a</w:t>
      </w:r>
      <w:r w:rsidRPr="00C100B1">
        <w:rPr>
          <w:rFonts w:ascii="Franklin Gothic Book" w:hAnsi="Franklin Gothic Book" w:cs="Tahoma"/>
        </w:rPr>
        <w:t xml:space="preserve"> presente contrat</w:t>
      </w:r>
      <w:r>
        <w:rPr>
          <w:rFonts w:ascii="Franklin Gothic Book" w:hAnsi="Franklin Gothic Book" w:cs="Tahoma"/>
        </w:rPr>
        <w:t>ación</w:t>
      </w:r>
      <w:r w:rsidRPr="00C100B1">
        <w:rPr>
          <w:rFonts w:ascii="Franklin Gothic Book" w:hAnsi="Franklin Gothic Book" w:cs="Tahoma"/>
        </w:rPr>
        <w:t>.</w:t>
      </w:r>
    </w:p>
    <w:p w14:paraId="2358722E" w14:textId="77777777" w:rsidR="004C1EE7" w:rsidRDefault="004C1EE7" w:rsidP="004C1EE7">
      <w:pPr>
        <w:spacing w:after="0" w:line="240" w:lineRule="auto"/>
        <w:jc w:val="both"/>
        <w:rPr>
          <w:rFonts w:ascii="Franklin Gothic Book" w:hAnsi="Franklin Gothic Book" w:cs="Arial"/>
          <w:b/>
          <w:u w:val="single"/>
        </w:rPr>
      </w:pPr>
    </w:p>
    <w:p w14:paraId="13211D8A" w14:textId="77777777" w:rsidR="004C1EE7" w:rsidRDefault="004C1EE7" w:rsidP="004C1EE7">
      <w:pPr>
        <w:spacing w:after="0" w:line="240" w:lineRule="auto"/>
        <w:ind w:left="426" w:hanging="426"/>
        <w:jc w:val="both"/>
        <w:rPr>
          <w:rFonts w:ascii="Franklin Gothic Book" w:hAnsi="Franklin Gothic Book" w:cs="Arial"/>
          <w:b/>
          <w:u w:val="single"/>
          <w:lang w:val="es-ES"/>
        </w:rPr>
      </w:pPr>
      <w:r>
        <w:rPr>
          <w:rFonts w:ascii="Franklin Gothic Book" w:hAnsi="Franklin Gothic Book" w:cs="Arial"/>
          <w:b/>
          <w:u w:val="single"/>
          <w:lang w:val="es-ES"/>
        </w:rPr>
        <w:t>13</w:t>
      </w:r>
      <w:r w:rsidRPr="00175952">
        <w:rPr>
          <w:rFonts w:ascii="Franklin Gothic Book" w:hAnsi="Franklin Gothic Book" w:cs="Arial"/>
          <w:b/>
          <w:u w:val="single"/>
          <w:lang w:val="es-ES"/>
        </w:rPr>
        <w:t xml:space="preserve">-En el punto </w:t>
      </w:r>
      <w:r>
        <w:rPr>
          <w:rFonts w:ascii="Franklin Gothic Book" w:hAnsi="Franklin Gothic Book" w:cs="Arial"/>
          <w:b/>
          <w:u w:val="single"/>
          <w:lang w:val="es-ES"/>
        </w:rPr>
        <w:t>4.2.1</w:t>
      </w:r>
      <w:r w:rsidRPr="00175952">
        <w:rPr>
          <w:rFonts w:ascii="Franklin Gothic Book" w:hAnsi="Franklin Gothic Book" w:cs="Arial"/>
          <w:b/>
          <w:u w:val="single"/>
          <w:lang w:val="es-ES"/>
        </w:rPr>
        <w:t xml:space="preserve"> del cartel,</w:t>
      </w:r>
      <w:r w:rsidRPr="00175952">
        <w:rPr>
          <w:rFonts w:ascii="Franklin Gothic Book" w:hAnsi="Franklin Gothic Book"/>
          <w:b/>
          <w:u w:val="single"/>
        </w:rPr>
        <w:t xml:space="preserve"> </w:t>
      </w:r>
      <w:r>
        <w:rPr>
          <w:rFonts w:ascii="Franklin Gothic Book" w:hAnsi="Franklin Gothic Book"/>
          <w:b/>
          <w:u w:val="single"/>
        </w:rPr>
        <w:t>se adiciona la información de dos nuevos perfiles y se ajusta el nombre de otros existentes</w:t>
      </w:r>
      <w:r w:rsidRPr="00175952">
        <w:rPr>
          <w:rFonts w:ascii="Franklin Gothic Book" w:hAnsi="Franklin Gothic Book" w:cs="Arial"/>
          <w:b/>
          <w:u w:val="single"/>
          <w:lang w:val="es-ES"/>
        </w:rPr>
        <w:t>:</w:t>
      </w:r>
    </w:p>
    <w:p w14:paraId="7876EDE7" w14:textId="77777777" w:rsidR="004C1EE7" w:rsidRPr="00175952" w:rsidRDefault="004C1EE7" w:rsidP="004C1EE7">
      <w:pPr>
        <w:spacing w:after="0" w:line="240" w:lineRule="auto"/>
        <w:ind w:left="426" w:hanging="426"/>
        <w:jc w:val="both"/>
        <w:rPr>
          <w:rFonts w:ascii="Franklin Gothic Book" w:hAnsi="Franklin Gothic Book" w:cs="Arial"/>
          <w:b/>
          <w:u w:val="single"/>
          <w:lang w:val="es-ES"/>
        </w:rPr>
      </w:pPr>
    </w:p>
    <w:p w14:paraId="0591AEA8" w14:textId="77777777" w:rsidR="004C1EE7" w:rsidRDefault="004C1EE7" w:rsidP="004C1EE7">
      <w:pPr>
        <w:spacing w:after="0" w:line="240" w:lineRule="auto"/>
        <w:ind w:left="425" w:hanging="425"/>
        <w:jc w:val="both"/>
        <w:rPr>
          <w:rFonts w:ascii="Franklin Gothic Book" w:hAnsi="Franklin Gothic Book" w:cs="Tahoma"/>
        </w:rPr>
      </w:pPr>
      <w:r w:rsidRPr="00BF25F9">
        <w:rPr>
          <w:rFonts w:ascii="Franklin Gothic Book" w:hAnsi="Franklin Gothic Book" w:cs="Arial"/>
          <w:b/>
          <w:lang w:val="es-ES"/>
        </w:rPr>
        <w:t>Donde dice</w:t>
      </w:r>
      <w:r>
        <w:rPr>
          <w:rFonts w:ascii="Franklin Gothic Book" w:hAnsi="Franklin Gothic Book" w:cs="Arial"/>
          <w:b/>
          <w:lang w:val="es-ES"/>
        </w:rPr>
        <w:t xml:space="preserve"> </w:t>
      </w:r>
      <w:r w:rsidRPr="00BF25F9">
        <w:rPr>
          <w:rFonts w:ascii="Franklin Gothic Book" w:hAnsi="Franklin Gothic Book" w:cs="Tahoma"/>
        </w:rPr>
        <w:t>Personal para soporte a las Telecomunicaciones</w:t>
      </w:r>
    </w:p>
    <w:p w14:paraId="40E620B3" w14:textId="77777777" w:rsidR="004C1EE7" w:rsidRPr="00BF25F9" w:rsidRDefault="004C1EE7" w:rsidP="004C1EE7">
      <w:pPr>
        <w:spacing w:after="0" w:line="240" w:lineRule="auto"/>
        <w:ind w:left="425" w:hanging="425"/>
        <w:jc w:val="both"/>
        <w:rPr>
          <w:rFonts w:ascii="Franklin Gothic Book" w:hAnsi="Franklin Gothic Book" w:cs="Arial"/>
          <w:b/>
          <w:lang w:val="es-ES"/>
        </w:rPr>
      </w:pPr>
    </w:p>
    <w:p w14:paraId="5781394F" w14:textId="77777777" w:rsidR="004C1EE7" w:rsidRDefault="004C1EE7" w:rsidP="004C1EE7">
      <w:pPr>
        <w:spacing w:after="0" w:line="240" w:lineRule="auto"/>
        <w:jc w:val="both"/>
        <w:rPr>
          <w:rFonts w:ascii="Franklin Gothic Book" w:hAnsi="Franklin Gothic Book" w:cs="Tahoma"/>
        </w:rPr>
      </w:pPr>
      <w:r>
        <w:rPr>
          <w:rFonts w:ascii="Franklin Gothic Book" w:hAnsi="Franklin Gothic Book" w:cs="Arial"/>
          <w:b/>
          <w:lang w:val="es-ES"/>
        </w:rPr>
        <w:t>D</w:t>
      </w:r>
      <w:r w:rsidRPr="00BF25F9">
        <w:rPr>
          <w:rFonts w:ascii="Franklin Gothic Book" w:hAnsi="Franklin Gothic Book" w:cs="Arial"/>
          <w:b/>
          <w:lang w:val="es-ES"/>
        </w:rPr>
        <w:t>ebe leerse</w:t>
      </w:r>
      <w:r w:rsidRPr="00BF25F9">
        <w:rPr>
          <w:rFonts w:ascii="Franklin Gothic Book" w:hAnsi="Franklin Gothic Book" w:cs="Tahoma"/>
        </w:rPr>
        <w:t xml:space="preserve"> Personal para soporte a las Telecomunicaciones</w:t>
      </w:r>
      <w:r>
        <w:rPr>
          <w:rFonts w:ascii="Franklin Gothic Book" w:hAnsi="Franklin Gothic Book" w:cs="Tahoma"/>
        </w:rPr>
        <w:t xml:space="preserve"> Nivel 1</w:t>
      </w:r>
    </w:p>
    <w:p w14:paraId="13807414" w14:textId="77777777" w:rsidR="004C1EE7" w:rsidRDefault="004C1EE7" w:rsidP="004C1EE7">
      <w:pPr>
        <w:spacing w:after="0" w:line="240" w:lineRule="auto"/>
        <w:jc w:val="both"/>
        <w:rPr>
          <w:rFonts w:ascii="Franklin Gothic Book" w:hAnsi="Franklin Gothic Book" w:cs="Tahoma"/>
        </w:rPr>
      </w:pPr>
    </w:p>
    <w:p w14:paraId="41F1D7B7" w14:textId="77777777" w:rsidR="004C1EE7" w:rsidRDefault="004C1EE7" w:rsidP="004C1EE7">
      <w:pPr>
        <w:spacing w:after="0" w:line="240" w:lineRule="auto"/>
        <w:ind w:left="425" w:hanging="425"/>
        <w:jc w:val="both"/>
        <w:rPr>
          <w:rFonts w:ascii="Franklin Gothic Book" w:hAnsi="Franklin Gothic Book" w:cs="Tahoma"/>
        </w:rPr>
      </w:pPr>
      <w:r w:rsidRPr="00BF25F9">
        <w:rPr>
          <w:rFonts w:ascii="Franklin Gothic Book" w:hAnsi="Franklin Gothic Book" w:cs="Arial"/>
          <w:b/>
          <w:lang w:val="es-ES"/>
        </w:rPr>
        <w:t>Donde dice</w:t>
      </w:r>
      <w:r>
        <w:rPr>
          <w:rFonts w:ascii="Franklin Gothic Book" w:hAnsi="Franklin Gothic Book" w:cs="Arial"/>
          <w:b/>
          <w:lang w:val="es-ES"/>
        </w:rPr>
        <w:t xml:space="preserve"> </w:t>
      </w:r>
      <w:r w:rsidRPr="00BF25F9">
        <w:rPr>
          <w:rFonts w:ascii="Franklin Gothic Book" w:hAnsi="Franklin Gothic Book" w:cs="Tahoma"/>
        </w:rPr>
        <w:t xml:space="preserve">Personal para soporte a </w:t>
      </w:r>
      <w:r>
        <w:rPr>
          <w:rFonts w:ascii="Franklin Gothic Book" w:hAnsi="Franklin Gothic Book" w:cs="Tahoma"/>
        </w:rPr>
        <w:t>servidores</w:t>
      </w:r>
    </w:p>
    <w:p w14:paraId="75ED6703" w14:textId="77777777" w:rsidR="004C1EE7" w:rsidRPr="00BF25F9" w:rsidRDefault="004C1EE7" w:rsidP="004C1EE7">
      <w:pPr>
        <w:spacing w:after="0" w:line="240" w:lineRule="auto"/>
        <w:ind w:left="425" w:hanging="425"/>
        <w:jc w:val="both"/>
        <w:rPr>
          <w:rFonts w:ascii="Franklin Gothic Book" w:hAnsi="Franklin Gothic Book" w:cs="Arial"/>
          <w:b/>
          <w:lang w:val="es-ES"/>
        </w:rPr>
      </w:pPr>
    </w:p>
    <w:p w14:paraId="2F95CEA2" w14:textId="77777777" w:rsidR="004C1EE7" w:rsidRDefault="004C1EE7" w:rsidP="004C1EE7">
      <w:pPr>
        <w:spacing w:after="0" w:line="240" w:lineRule="auto"/>
        <w:jc w:val="both"/>
        <w:rPr>
          <w:rFonts w:ascii="Franklin Gothic Book" w:hAnsi="Franklin Gothic Book" w:cs="Tahoma"/>
        </w:rPr>
      </w:pPr>
      <w:r>
        <w:rPr>
          <w:rFonts w:ascii="Franklin Gothic Book" w:hAnsi="Franklin Gothic Book" w:cs="Arial"/>
          <w:b/>
          <w:lang w:val="es-ES"/>
        </w:rPr>
        <w:t>D</w:t>
      </w:r>
      <w:r w:rsidRPr="00BF25F9">
        <w:rPr>
          <w:rFonts w:ascii="Franklin Gothic Book" w:hAnsi="Franklin Gothic Book" w:cs="Arial"/>
          <w:b/>
          <w:lang w:val="es-ES"/>
        </w:rPr>
        <w:t>ebe leerse</w:t>
      </w:r>
      <w:r w:rsidRPr="00BF25F9">
        <w:rPr>
          <w:rFonts w:ascii="Franklin Gothic Book" w:hAnsi="Franklin Gothic Book" w:cs="Tahoma"/>
        </w:rPr>
        <w:t xml:space="preserve"> Personal para soporte a </w:t>
      </w:r>
      <w:r>
        <w:rPr>
          <w:rFonts w:ascii="Franklin Gothic Book" w:hAnsi="Franklin Gothic Book" w:cs="Tahoma"/>
        </w:rPr>
        <w:t>servidores Nivel 1</w:t>
      </w:r>
    </w:p>
    <w:p w14:paraId="2124F019" w14:textId="77777777" w:rsidR="004C1EE7" w:rsidRDefault="004C1EE7" w:rsidP="004C1EE7">
      <w:pPr>
        <w:spacing w:after="0" w:line="240" w:lineRule="auto"/>
        <w:jc w:val="both"/>
        <w:rPr>
          <w:rFonts w:ascii="Franklin Gothic Book" w:hAnsi="Franklin Gothic Book" w:cs="Tahoma"/>
        </w:rPr>
      </w:pPr>
    </w:p>
    <w:p w14:paraId="211BC15B" w14:textId="77777777" w:rsidR="004C1EE7" w:rsidRDefault="004C1EE7" w:rsidP="004C1EE7">
      <w:pPr>
        <w:spacing w:after="0" w:line="240" w:lineRule="auto"/>
        <w:jc w:val="both"/>
        <w:rPr>
          <w:rFonts w:ascii="Franklin Gothic Book" w:hAnsi="Franklin Gothic Book" w:cs="Tahoma"/>
        </w:rPr>
      </w:pPr>
      <w:r>
        <w:rPr>
          <w:rFonts w:ascii="Franklin Gothic Book" w:hAnsi="Franklin Gothic Book" w:cs="Arial"/>
          <w:b/>
          <w:lang w:val="es-ES"/>
        </w:rPr>
        <w:t xml:space="preserve">Se adiciona el perfile </w:t>
      </w:r>
      <w:r w:rsidRPr="00BF25F9">
        <w:rPr>
          <w:rFonts w:ascii="Franklin Gothic Book" w:hAnsi="Franklin Gothic Book" w:cs="Tahoma"/>
        </w:rPr>
        <w:t>Personal para soporte a las Telecomunicaciones</w:t>
      </w:r>
      <w:r>
        <w:rPr>
          <w:rFonts w:ascii="Franklin Gothic Book" w:hAnsi="Franklin Gothic Book" w:cs="Tahoma"/>
        </w:rPr>
        <w:t xml:space="preserve"> Nivel 2:</w:t>
      </w:r>
    </w:p>
    <w:p w14:paraId="40D58478" w14:textId="77777777" w:rsidR="004C1EE7" w:rsidRDefault="004C1EE7" w:rsidP="004C1EE7">
      <w:pPr>
        <w:suppressAutoHyphens/>
        <w:spacing w:after="0" w:line="240" w:lineRule="auto"/>
        <w:ind w:left="426" w:right="17"/>
        <w:jc w:val="both"/>
        <w:rPr>
          <w:rFonts w:ascii="Franklin Gothic Book" w:hAnsi="Franklin Gothic Book" w:cs="Tahoma"/>
          <w:b/>
        </w:rPr>
      </w:pPr>
    </w:p>
    <w:p w14:paraId="5A47C336" w14:textId="77777777" w:rsidR="004C1EE7" w:rsidRDefault="004C1EE7" w:rsidP="004C1EE7">
      <w:pPr>
        <w:suppressAutoHyphens/>
        <w:spacing w:after="0" w:line="240" w:lineRule="auto"/>
        <w:ind w:left="426" w:right="17"/>
        <w:jc w:val="both"/>
        <w:rPr>
          <w:rFonts w:ascii="Franklin Gothic Book" w:hAnsi="Franklin Gothic Book" w:cs="Tahoma"/>
          <w:b/>
        </w:rPr>
      </w:pPr>
      <w:r w:rsidRPr="004E015C">
        <w:rPr>
          <w:rFonts w:ascii="Franklin Gothic Book" w:hAnsi="Franklin Gothic Book" w:cs="Tahoma"/>
          <w:b/>
        </w:rPr>
        <w:t>Personal para soporte a las Telecomunicaciones</w:t>
      </w:r>
      <w:r>
        <w:rPr>
          <w:rFonts w:ascii="Franklin Gothic Book" w:hAnsi="Franklin Gothic Book" w:cs="Tahoma"/>
          <w:b/>
        </w:rPr>
        <w:t xml:space="preserve"> Nivel 2</w:t>
      </w:r>
      <w:r w:rsidRPr="004E015C">
        <w:rPr>
          <w:rFonts w:ascii="Franklin Gothic Book" w:hAnsi="Franklin Gothic Book" w:cs="Tahoma"/>
          <w:b/>
        </w:rPr>
        <w:t>:</w:t>
      </w:r>
    </w:p>
    <w:p w14:paraId="0E18E3BC" w14:textId="77777777" w:rsidR="004C1EE7" w:rsidRPr="004E015C" w:rsidRDefault="004C1EE7" w:rsidP="004C1EE7">
      <w:pPr>
        <w:suppressAutoHyphens/>
        <w:spacing w:after="0" w:line="240" w:lineRule="auto"/>
        <w:ind w:left="426" w:right="17"/>
        <w:jc w:val="both"/>
        <w:rPr>
          <w:rFonts w:ascii="Franklin Gothic Book" w:hAnsi="Franklin Gothic Book" w:cs="Tahoma"/>
          <w:b/>
        </w:rPr>
      </w:pPr>
    </w:p>
    <w:p w14:paraId="6BE55319" w14:textId="77777777" w:rsidR="004C1EE7" w:rsidRPr="00C85206" w:rsidRDefault="004C1EE7" w:rsidP="004C1EE7">
      <w:pPr>
        <w:numPr>
          <w:ilvl w:val="0"/>
          <w:numId w:val="4"/>
        </w:numPr>
        <w:suppressAutoHyphens/>
        <w:spacing w:after="0" w:line="240" w:lineRule="auto"/>
        <w:ind w:left="709" w:right="17" w:hanging="283"/>
        <w:jc w:val="both"/>
        <w:rPr>
          <w:rFonts w:ascii="Franklin Gothic Book" w:hAnsi="Franklin Gothic Book" w:cs="Tahoma"/>
        </w:rPr>
      </w:pPr>
      <w:r w:rsidRPr="00BF25F9">
        <w:rPr>
          <w:rFonts w:ascii="Franklin Gothic Book" w:hAnsi="Franklin Gothic Book" w:cs="Tahoma"/>
          <w:b/>
          <w:u w:val="single"/>
        </w:rPr>
        <w:t>Bachillerato universitario</w:t>
      </w:r>
      <w:r w:rsidRPr="00C85206">
        <w:rPr>
          <w:rFonts w:ascii="Franklin Gothic Book" w:hAnsi="Franklin Gothic Book" w:cs="Tahoma"/>
        </w:rPr>
        <w:t xml:space="preserve"> en Computación, Informática o Electrónica.</w:t>
      </w:r>
    </w:p>
    <w:p w14:paraId="57B1E1F0" w14:textId="77777777" w:rsidR="004C1EE7" w:rsidRPr="00C85206" w:rsidRDefault="004C1EE7" w:rsidP="004C1EE7">
      <w:pPr>
        <w:numPr>
          <w:ilvl w:val="0"/>
          <w:numId w:val="4"/>
        </w:numPr>
        <w:suppressAutoHyphens/>
        <w:spacing w:after="0" w:line="240" w:lineRule="auto"/>
        <w:ind w:left="709" w:right="17" w:hanging="283"/>
        <w:jc w:val="both"/>
        <w:rPr>
          <w:rFonts w:ascii="Franklin Gothic Book" w:hAnsi="Franklin Gothic Book" w:cs="Tahoma"/>
        </w:rPr>
      </w:pPr>
      <w:r w:rsidRPr="00C85206">
        <w:rPr>
          <w:rFonts w:ascii="Franklin Gothic Book" w:hAnsi="Franklin Gothic Book" w:cs="Tahoma"/>
        </w:rPr>
        <w:t xml:space="preserve">Haber aprobado exitosamente cada uno de los cursos que componen alguna de las especialidades del CCNA y los cursos que componen el CCNP (en ninguno de los casos se requiere la certificación final). </w:t>
      </w:r>
    </w:p>
    <w:p w14:paraId="5E3597C4" w14:textId="77777777" w:rsidR="004C1EE7" w:rsidRPr="00C85206" w:rsidRDefault="004C1EE7" w:rsidP="004C1EE7">
      <w:pPr>
        <w:numPr>
          <w:ilvl w:val="0"/>
          <w:numId w:val="4"/>
        </w:numPr>
        <w:suppressAutoHyphens/>
        <w:spacing w:after="0" w:line="240" w:lineRule="auto"/>
        <w:ind w:left="709" w:right="17" w:hanging="283"/>
        <w:jc w:val="both"/>
        <w:rPr>
          <w:rFonts w:ascii="Franklin Gothic Book" w:hAnsi="Franklin Gothic Book" w:cs="Tahoma"/>
        </w:rPr>
      </w:pPr>
      <w:r w:rsidRPr="00C85206">
        <w:rPr>
          <w:rFonts w:ascii="Franklin Gothic Book" w:hAnsi="Franklin Gothic Book" w:cs="Tahoma"/>
        </w:rPr>
        <w:t xml:space="preserve">Dos años de experiencia en labores de administración de equipos de red Marca Cisco, tales como </w:t>
      </w:r>
      <w:proofErr w:type="spellStart"/>
      <w:r w:rsidRPr="00C85206">
        <w:rPr>
          <w:rFonts w:ascii="Franklin Gothic Book" w:hAnsi="Franklin Gothic Book" w:cs="Tahoma"/>
        </w:rPr>
        <w:t>routers</w:t>
      </w:r>
      <w:proofErr w:type="spellEnd"/>
      <w:r w:rsidRPr="00C85206">
        <w:rPr>
          <w:rFonts w:ascii="Franklin Gothic Book" w:hAnsi="Franklin Gothic Book" w:cs="Tahoma"/>
        </w:rPr>
        <w:t xml:space="preserve">, </w:t>
      </w:r>
      <w:proofErr w:type="spellStart"/>
      <w:r w:rsidRPr="00C85206">
        <w:rPr>
          <w:rFonts w:ascii="Franklin Gothic Book" w:hAnsi="Franklin Gothic Book" w:cs="Tahoma"/>
        </w:rPr>
        <w:t>Switch´s</w:t>
      </w:r>
      <w:proofErr w:type="spellEnd"/>
      <w:r w:rsidRPr="00C85206">
        <w:rPr>
          <w:rFonts w:ascii="Franklin Gothic Book" w:hAnsi="Franklin Gothic Book" w:cs="Tahoma"/>
        </w:rPr>
        <w:t xml:space="preserve"> y firewalls.</w:t>
      </w:r>
    </w:p>
    <w:p w14:paraId="490C2367" w14:textId="77777777" w:rsidR="004C1EE7" w:rsidRDefault="004C1EE7" w:rsidP="004C1EE7">
      <w:pPr>
        <w:numPr>
          <w:ilvl w:val="0"/>
          <w:numId w:val="4"/>
        </w:numPr>
        <w:suppressAutoHyphens/>
        <w:spacing w:after="0" w:line="240" w:lineRule="auto"/>
        <w:ind w:left="709" w:right="17" w:hanging="283"/>
        <w:jc w:val="both"/>
        <w:rPr>
          <w:rFonts w:ascii="Franklin Gothic Book" w:hAnsi="Franklin Gothic Book" w:cs="Tahoma"/>
        </w:rPr>
      </w:pPr>
      <w:r w:rsidRPr="00C85206">
        <w:rPr>
          <w:rFonts w:ascii="Franklin Gothic Book" w:hAnsi="Franklin Gothic Book" w:cs="Tahoma"/>
        </w:rPr>
        <w:t>Idioma inglés técnico a nivel intermedio en comprensión verbal y comprensión de lectura.</w:t>
      </w:r>
    </w:p>
    <w:p w14:paraId="71B70127" w14:textId="77777777" w:rsidR="004C1EE7" w:rsidRPr="00C85206" w:rsidRDefault="004C1EE7" w:rsidP="004C1EE7">
      <w:pPr>
        <w:suppressAutoHyphens/>
        <w:spacing w:after="0" w:line="240" w:lineRule="auto"/>
        <w:ind w:left="709" w:right="17"/>
        <w:jc w:val="both"/>
        <w:rPr>
          <w:rFonts w:ascii="Franklin Gothic Book" w:hAnsi="Franklin Gothic Book" w:cs="Tahoma"/>
        </w:rPr>
      </w:pPr>
    </w:p>
    <w:p w14:paraId="14B43419" w14:textId="77777777" w:rsidR="004C1EE7" w:rsidRDefault="004C1EE7" w:rsidP="004C1EE7">
      <w:pPr>
        <w:spacing w:after="0" w:line="240" w:lineRule="auto"/>
        <w:jc w:val="both"/>
        <w:rPr>
          <w:rFonts w:ascii="Franklin Gothic Book" w:hAnsi="Franklin Gothic Book" w:cs="Arial"/>
          <w:lang w:val="es-ES"/>
        </w:rPr>
      </w:pPr>
      <w:r w:rsidRPr="00BF25F9">
        <w:rPr>
          <w:rFonts w:ascii="Franklin Gothic Book" w:hAnsi="Franklin Gothic Book" w:cs="Arial"/>
          <w:b/>
          <w:lang w:val="es-ES"/>
        </w:rPr>
        <w:t xml:space="preserve">Se </w:t>
      </w:r>
      <w:r>
        <w:rPr>
          <w:rFonts w:ascii="Franklin Gothic Book" w:hAnsi="Franklin Gothic Book" w:cs="Arial"/>
          <w:b/>
          <w:lang w:val="es-ES"/>
        </w:rPr>
        <w:t>adiciona</w:t>
      </w:r>
      <w:r w:rsidRPr="00BF25F9">
        <w:rPr>
          <w:rFonts w:ascii="Franklin Gothic Book" w:hAnsi="Franklin Gothic Book" w:cs="Arial"/>
          <w:b/>
          <w:lang w:val="es-ES"/>
        </w:rPr>
        <w:t xml:space="preserve"> el perfile </w:t>
      </w:r>
      <w:r w:rsidRPr="00BF25F9">
        <w:rPr>
          <w:rFonts w:ascii="Franklin Gothic Book" w:hAnsi="Franklin Gothic Book" w:cs="Arial"/>
          <w:lang w:val="es-ES"/>
        </w:rPr>
        <w:t>Personal para soporte para servidores Nivel 2</w:t>
      </w:r>
      <w:r>
        <w:rPr>
          <w:rFonts w:ascii="Franklin Gothic Book" w:hAnsi="Franklin Gothic Book" w:cs="Arial"/>
          <w:lang w:val="es-ES"/>
        </w:rPr>
        <w:t>:</w:t>
      </w:r>
    </w:p>
    <w:p w14:paraId="603F7188" w14:textId="77777777" w:rsidR="004C1EE7" w:rsidRPr="00BF25F9" w:rsidRDefault="004C1EE7" w:rsidP="004C1EE7">
      <w:pPr>
        <w:spacing w:after="0" w:line="240" w:lineRule="auto"/>
        <w:jc w:val="both"/>
        <w:rPr>
          <w:rFonts w:ascii="Franklin Gothic Book" w:hAnsi="Franklin Gothic Book" w:cs="Arial"/>
          <w:b/>
          <w:lang w:val="es-ES"/>
        </w:rPr>
      </w:pPr>
    </w:p>
    <w:p w14:paraId="7CF34F0F" w14:textId="77777777" w:rsidR="004C1EE7" w:rsidRDefault="004C1EE7" w:rsidP="004C1EE7">
      <w:pPr>
        <w:suppressAutoHyphens/>
        <w:spacing w:after="0" w:line="240" w:lineRule="auto"/>
        <w:ind w:left="426" w:right="17"/>
        <w:jc w:val="both"/>
        <w:rPr>
          <w:rFonts w:ascii="Franklin Gothic Book" w:hAnsi="Franklin Gothic Book" w:cs="Tahoma"/>
          <w:b/>
        </w:rPr>
      </w:pPr>
      <w:r w:rsidRPr="004E015C">
        <w:rPr>
          <w:rFonts w:ascii="Franklin Gothic Book" w:hAnsi="Franklin Gothic Book" w:cs="Tahoma"/>
          <w:b/>
        </w:rPr>
        <w:t>Personal para soporte a servidores</w:t>
      </w:r>
      <w:r>
        <w:rPr>
          <w:rFonts w:ascii="Franklin Gothic Book" w:hAnsi="Franklin Gothic Book" w:cs="Tahoma"/>
          <w:b/>
        </w:rPr>
        <w:t xml:space="preserve"> Nivel 2</w:t>
      </w:r>
      <w:r w:rsidRPr="004E015C">
        <w:rPr>
          <w:rFonts w:ascii="Franklin Gothic Book" w:hAnsi="Franklin Gothic Book" w:cs="Tahoma"/>
          <w:b/>
        </w:rPr>
        <w:t>:</w:t>
      </w:r>
    </w:p>
    <w:p w14:paraId="1D2CFECB" w14:textId="77777777" w:rsidR="004C1EE7" w:rsidRPr="004E015C" w:rsidRDefault="004C1EE7" w:rsidP="004C1EE7">
      <w:pPr>
        <w:suppressAutoHyphens/>
        <w:spacing w:after="0" w:line="240" w:lineRule="auto"/>
        <w:ind w:left="426" w:right="17"/>
        <w:jc w:val="both"/>
        <w:rPr>
          <w:rFonts w:ascii="Franklin Gothic Book" w:hAnsi="Franklin Gothic Book" w:cs="Tahoma"/>
          <w:b/>
        </w:rPr>
      </w:pPr>
    </w:p>
    <w:p w14:paraId="62376D76" w14:textId="77777777" w:rsidR="004C1EE7" w:rsidRPr="00EB4C59" w:rsidRDefault="004C1EE7" w:rsidP="004C1EE7">
      <w:pPr>
        <w:numPr>
          <w:ilvl w:val="0"/>
          <w:numId w:val="4"/>
        </w:numPr>
        <w:suppressAutoHyphens/>
        <w:spacing w:after="0" w:line="240" w:lineRule="auto"/>
        <w:ind w:left="709" w:right="17" w:hanging="283"/>
        <w:jc w:val="both"/>
        <w:rPr>
          <w:rFonts w:ascii="Franklin Gothic Book" w:hAnsi="Franklin Gothic Book" w:cs="Tahoma"/>
        </w:rPr>
      </w:pPr>
      <w:r w:rsidRPr="005644FB">
        <w:rPr>
          <w:rFonts w:ascii="Franklin Gothic Book" w:hAnsi="Franklin Gothic Book" w:cs="Tahoma"/>
          <w:b/>
          <w:u w:val="single"/>
        </w:rPr>
        <w:t>Bachillerato universitario</w:t>
      </w:r>
      <w:r w:rsidRPr="00EB4C59">
        <w:rPr>
          <w:rFonts w:ascii="Franklin Gothic Book" w:hAnsi="Franklin Gothic Book" w:cs="Tahoma"/>
        </w:rPr>
        <w:t xml:space="preserve"> en Computación, Informática o Electrónica.</w:t>
      </w:r>
    </w:p>
    <w:p w14:paraId="036F3F28" w14:textId="77777777" w:rsidR="004C1EE7" w:rsidRPr="00EB4C59" w:rsidRDefault="004C1EE7" w:rsidP="004C1EE7">
      <w:pPr>
        <w:numPr>
          <w:ilvl w:val="0"/>
          <w:numId w:val="4"/>
        </w:numPr>
        <w:suppressAutoHyphens/>
        <w:spacing w:after="0" w:line="240" w:lineRule="auto"/>
        <w:ind w:left="709" w:right="17" w:hanging="283"/>
        <w:jc w:val="both"/>
        <w:rPr>
          <w:rFonts w:ascii="Franklin Gothic Book" w:hAnsi="Franklin Gothic Book" w:cs="Tahoma"/>
        </w:rPr>
      </w:pPr>
      <w:r w:rsidRPr="00EB4C59">
        <w:rPr>
          <w:rFonts w:ascii="Franklin Gothic Book" w:hAnsi="Franklin Gothic Book" w:cs="Tahoma"/>
        </w:rPr>
        <w:t>Dos años de experiencia en labores de administración de servidores Intel x86 con sistemas operativos Windows Server 2008.</w:t>
      </w:r>
    </w:p>
    <w:p w14:paraId="5DD69B99" w14:textId="77777777" w:rsidR="004C1EE7" w:rsidRPr="00EB4C59" w:rsidRDefault="004C1EE7" w:rsidP="004C1EE7">
      <w:pPr>
        <w:numPr>
          <w:ilvl w:val="0"/>
          <w:numId w:val="4"/>
        </w:numPr>
        <w:suppressAutoHyphens/>
        <w:spacing w:after="0" w:line="240" w:lineRule="auto"/>
        <w:ind w:left="709" w:right="17" w:hanging="283"/>
        <w:jc w:val="both"/>
        <w:rPr>
          <w:rFonts w:ascii="Franklin Gothic Book" w:hAnsi="Franklin Gothic Book" w:cs="Tahoma"/>
        </w:rPr>
      </w:pPr>
      <w:r w:rsidRPr="00EB4C59">
        <w:rPr>
          <w:rFonts w:ascii="Franklin Gothic Book" w:hAnsi="Franklin Gothic Book" w:cs="Tahoma"/>
        </w:rPr>
        <w:t xml:space="preserve">Un año de experiencia administrando soluciones de virtualización basadas en </w:t>
      </w:r>
      <w:proofErr w:type="spellStart"/>
      <w:r w:rsidRPr="00EB4C59">
        <w:rPr>
          <w:rFonts w:ascii="Franklin Gothic Book" w:hAnsi="Franklin Gothic Book" w:cs="Tahoma"/>
        </w:rPr>
        <w:t>VMware</w:t>
      </w:r>
      <w:proofErr w:type="spellEnd"/>
      <w:r w:rsidRPr="00EB4C59">
        <w:rPr>
          <w:rFonts w:ascii="Franklin Gothic Book" w:hAnsi="Franklin Gothic Book" w:cs="Tahoma"/>
        </w:rPr>
        <w:t>.</w:t>
      </w:r>
    </w:p>
    <w:p w14:paraId="0D1C3405" w14:textId="77777777" w:rsidR="004C1EE7" w:rsidRPr="00EB4C59" w:rsidRDefault="004C1EE7" w:rsidP="004C1EE7">
      <w:pPr>
        <w:numPr>
          <w:ilvl w:val="0"/>
          <w:numId w:val="4"/>
        </w:numPr>
        <w:suppressAutoHyphens/>
        <w:spacing w:after="0" w:line="240" w:lineRule="auto"/>
        <w:ind w:left="709" w:right="17" w:hanging="283"/>
        <w:jc w:val="both"/>
        <w:rPr>
          <w:rFonts w:ascii="Franklin Gothic Book" w:hAnsi="Franklin Gothic Book" w:cs="Tahoma"/>
        </w:rPr>
      </w:pPr>
      <w:r w:rsidRPr="00EB4C59">
        <w:rPr>
          <w:rFonts w:ascii="Franklin Gothic Book" w:hAnsi="Franklin Gothic Book" w:cs="Tahoma"/>
        </w:rPr>
        <w:t>Un año de experiencia administrando aplicaciones corporativas como Microsoft Exchange y soluciones corporativas de antivirus.</w:t>
      </w:r>
    </w:p>
    <w:p w14:paraId="0E046BD3" w14:textId="77777777" w:rsidR="004C1EE7" w:rsidRPr="00EB4C59" w:rsidRDefault="004C1EE7" w:rsidP="004C1EE7">
      <w:pPr>
        <w:numPr>
          <w:ilvl w:val="0"/>
          <w:numId w:val="4"/>
        </w:numPr>
        <w:suppressAutoHyphens/>
        <w:spacing w:after="0" w:line="240" w:lineRule="auto"/>
        <w:ind w:left="709" w:right="17" w:hanging="283"/>
        <w:jc w:val="both"/>
        <w:rPr>
          <w:rFonts w:ascii="Franklin Gothic Book" w:hAnsi="Franklin Gothic Book" w:cs="Tahoma"/>
        </w:rPr>
      </w:pPr>
      <w:r w:rsidRPr="00EB4C59">
        <w:rPr>
          <w:rFonts w:ascii="Franklin Gothic Book" w:hAnsi="Franklin Gothic Book" w:cs="Tahoma"/>
        </w:rPr>
        <w:t xml:space="preserve">Un año de experiencia trabajando con servidores de rack y </w:t>
      </w:r>
      <w:proofErr w:type="spellStart"/>
      <w:r w:rsidRPr="00EB4C59">
        <w:rPr>
          <w:rFonts w:ascii="Franklin Gothic Book" w:hAnsi="Franklin Gothic Book" w:cs="Tahoma"/>
        </w:rPr>
        <w:t>blade</w:t>
      </w:r>
      <w:proofErr w:type="spellEnd"/>
      <w:r w:rsidRPr="00EB4C59">
        <w:rPr>
          <w:rFonts w:ascii="Franklin Gothic Book" w:hAnsi="Franklin Gothic Book" w:cs="Tahoma"/>
        </w:rPr>
        <w:t xml:space="preserve"> HP </w:t>
      </w:r>
      <w:proofErr w:type="spellStart"/>
      <w:r w:rsidRPr="00EB4C59">
        <w:rPr>
          <w:rFonts w:ascii="Franklin Gothic Book" w:hAnsi="Franklin Gothic Book" w:cs="Tahoma"/>
        </w:rPr>
        <w:t>Proliant</w:t>
      </w:r>
      <w:proofErr w:type="spellEnd"/>
      <w:r w:rsidRPr="00EB4C59">
        <w:rPr>
          <w:rFonts w:ascii="Franklin Gothic Book" w:hAnsi="Franklin Gothic Book" w:cs="Tahoma"/>
        </w:rPr>
        <w:t>.</w:t>
      </w:r>
    </w:p>
    <w:p w14:paraId="5AA9467B" w14:textId="77777777" w:rsidR="004C1EE7" w:rsidRPr="00EB4C59" w:rsidRDefault="004C1EE7" w:rsidP="004C1EE7">
      <w:pPr>
        <w:numPr>
          <w:ilvl w:val="0"/>
          <w:numId w:val="4"/>
        </w:numPr>
        <w:suppressAutoHyphens/>
        <w:spacing w:after="0" w:line="240" w:lineRule="auto"/>
        <w:ind w:left="709" w:right="17" w:hanging="283"/>
        <w:jc w:val="both"/>
        <w:rPr>
          <w:rFonts w:ascii="Franklin Gothic Book" w:hAnsi="Franklin Gothic Book" w:cs="Tahoma"/>
        </w:rPr>
      </w:pPr>
      <w:r w:rsidRPr="00EB4C59">
        <w:rPr>
          <w:rFonts w:ascii="Franklin Gothic Book" w:hAnsi="Franklin Gothic Book" w:cs="Tahoma"/>
        </w:rPr>
        <w:t xml:space="preserve">Un año de experiencia administrando servicios de infraestructura tales como DNS, DHCP, file servers y Active </w:t>
      </w:r>
      <w:proofErr w:type="spellStart"/>
      <w:r w:rsidRPr="00EB4C59">
        <w:rPr>
          <w:rFonts w:ascii="Franklin Gothic Book" w:hAnsi="Franklin Gothic Book" w:cs="Tahoma"/>
        </w:rPr>
        <w:t>Directory</w:t>
      </w:r>
      <w:proofErr w:type="spellEnd"/>
      <w:r w:rsidRPr="00EB4C59">
        <w:rPr>
          <w:rFonts w:ascii="Franklin Gothic Book" w:hAnsi="Franklin Gothic Book" w:cs="Tahoma"/>
        </w:rPr>
        <w:t>.</w:t>
      </w:r>
    </w:p>
    <w:p w14:paraId="2B01CBCE" w14:textId="77777777" w:rsidR="004C1EE7" w:rsidRPr="00EB4C59" w:rsidRDefault="004C1EE7" w:rsidP="004C1EE7">
      <w:pPr>
        <w:numPr>
          <w:ilvl w:val="0"/>
          <w:numId w:val="4"/>
        </w:numPr>
        <w:suppressAutoHyphens/>
        <w:spacing w:after="0" w:line="240" w:lineRule="auto"/>
        <w:ind w:left="709" w:right="17" w:hanging="283"/>
        <w:jc w:val="both"/>
        <w:rPr>
          <w:rFonts w:ascii="Franklin Gothic Book" w:hAnsi="Franklin Gothic Book" w:cs="Tahoma"/>
        </w:rPr>
      </w:pPr>
      <w:r w:rsidRPr="00EB4C59">
        <w:rPr>
          <w:rFonts w:ascii="Franklin Gothic Book" w:hAnsi="Franklin Gothic Book" w:cs="Tahoma"/>
        </w:rPr>
        <w:t xml:space="preserve">Un año de experiencia operando en ambientes de almacenamiento empresarial (SAN) y soluciones de respaldo corporativas. </w:t>
      </w:r>
    </w:p>
    <w:p w14:paraId="7EF45F9F" w14:textId="77777777" w:rsidR="004C1EE7" w:rsidRDefault="004C1EE7" w:rsidP="004C1EE7">
      <w:pPr>
        <w:numPr>
          <w:ilvl w:val="0"/>
          <w:numId w:val="4"/>
        </w:numPr>
        <w:suppressAutoHyphens/>
        <w:spacing w:after="0" w:line="240" w:lineRule="auto"/>
        <w:ind w:left="709" w:right="17" w:hanging="283"/>
        <w:jc w:val="both"/>
        <w:rPr>
          <w:rFonts w:ascii="Franklin Gothic Book" w:hAnsi="Franklin Gothic Book" w:cs="Tahoma"/>
        </w:rPr>
      </w:pPr>
      <w:r w:rsidRPr="00EB4C59">
        <w:rPr>
          <w:rFonts w:ascii="Franklin Gothic Book" w:hAnsi="Franklin Gothic Book" w:cs="Tahoma"/>
        </w:rPr>
        <w:t xml:space="preserve">Idioma inglés técnico </w:t>
      </w:r>
      <w:r>
        <w:rPr>
          <w:rFonts w:ascii="Franklin Gothic Book" w:hAnsi="Franklin Gothic Book" w:cs="Tahoma"/>
        </w:rPr>
        <w:t>a nivel</w:t>
      </w:r>
      <w:r w:rsidRPr="00EB4C59">
        <w:rPr>
          <w:rFonts w:ascii="Franklin Gothic Book" w:hAnsi="Franklin Gothic Book" w:cs="Tahoma"/>
        </w:rPr>
        <w:t xml:space="preserve"> intermedio en comprensión verbal y comprensión de lectura.</w:t>
      </w:r>
    </w:p>
    <w:p w14:paraId="0005430A" w14:textId="77777777" w:rsidR="004C1EE7" w:rsidRDefault="004C1EE7" w:rsidP="004C1EE7">
      <w:pPr>
        <w:suppressAutoHyphens/>
        <w:spacing w:after="0" w:line="240" w:lineRule="auto"/>
        <w:ind w:left="709" w:right="17"/>
        <w:jc w:val="both"/>
        <w:rPr>
          <w:rFonts w:ascii="Franklin Gothic Book" w:hAnsi="Franklin Gothic Book" w:cs="Tahoma"/>
        </w:rPr>
      </w:pPr>
    </w:p>
    <w:p w14:paraId="64E975E0" w14:textId="77777777" w:rsidR="004C1EE7" w:rsidRDefault="004C1EE7" w:rsidP="004C1EE7">
      <w:pPr>
        <w:suppressAutoHyphens/>
        <w:spacing w:after="0" w:line="240" w:lineRule="auto"/>
        <w:ind w:left="709" w:right="17"/>
        <w:jc w:val="both"/>
        <w:rPr>
          <w:rFonts w:ascii="Franklin Gothic Book" w:hAnsi="Franklin Gothic Book" w:cs="Tahoma"/>
        </w:rPr>
      </w:pPr>
    </w:p>
    <w:p w14:paraId="6B5C08C3" w14:textId="77777777" w:rsidR="004C1EE7" w:rsidRDefault="004C1EE7" w:rsidP="004C1EE7">
      <w:pPr>
        <w:suppressAutoHyphens/>
        <w:spacing w:after="0" w:line="240" w:lineRule="auto"/>
        <w:ind w:left="709" w:right="17"/>
        <w:jc w:val="both"/>
        <w:rPr>
          <w:rFonts w:ascii="Franklin Gothic Book" w:hAnsi="Franklin Gothic Book" w:cs="Tahoma"/>
        </w:rPr>
      </w:pPr>
    </w:p>
    <w:p w14:paraId="44C9083E" w14:textId="77777777" w:rsidR="004C1EE7" w:rsidRPr="00EB4C59" w:rsidRDefault="004C1EE7" w:rsidP="004C1EE7">
      <w:pPr>
        <w:suppressAutoHyphens/>
        <w:spacing w:after="0" w:line="240" w:lineRule="auto"/>
        <w:ind w:left="709" w:right="17"/>
        <w:jc w:val="both"/>
        <w:rPr>
          <w:rFonts w:ascii="Franklin Gothic Book" w:hAnsi="Franklin Gothic Book" w:cs="Tahoma"/>
        </w:rPr>
      </w:pPr>
    </w:p>
    <w:p w14:paraId="6F4DFF79" w14:textId="77777777" w:rsidR="004C1EE7" w:rsidRDefault="004C1EE7" w:rsidP="004C1EE7">
      <w:pPr>
        <w:spacing w:after="0" w:line="240" w:lineRule="auto"/>
        <w:jc w:val="both"/>
        <w:rPr>
          <w:rFonts w:ascii="Franklin Gothic Book" w:hAnsi="Franklin Gothic Book" w:cs="Arial"/>
          <w:b/>
          <w:u w:val="single"/>
          <w:lang w:val="es-ES"/>
        </w:rPr>
      </w:pPr>
      <w:r>
        <w:rPr>
          <w:rFonts w:ascii="Franklin Gothic Book" w:hAnsi="Franklin Gothic Book" w:cs="Arial"/>
          <w:b/>
          <w:u w:val="single"/>
          <w:lang w:val="es-ES"/>
        </w:rPr>
        <w:t>14</w:t>
      </w:r>
      <w:r w:rsidRPr="00175952">
        <w:rPr>
          <w:rFonts w:ascii="Franklin Gothic Book" w:hAnsi="Franklin Gothic Book" w:cs="Arial"/>
          <w:b/>
          <w:u w:val="single"/>
          <w:lang w:val="es-ES"/>
        </w:rPr>
        <w:t xml:space="preserve">-En el punto </w:t>
      </w:r>
      <w:r>
        <w:rPr>
          <w:rFonts w:ascii="Franklin Gothic Book" w:hAnsi="Franklin Gothic Book" w:cs="Arial"/>
          <w:b/>
          <w:u w:val="single"/>
          <w:lang w:val="es-ES"/>
        </w:rPr>
        <w:t>4.2.2</w:t>
      </w:r>
      <w:r w:rsidRPr="00175952">
        <w:rPr>
          <w:rFonts w:ascii="Franklin Gothic Book" w:hAnsi="Franklin Gothic Book" w:cs="Arial"/>
          <w:b/>
          <w:u w:val="single"/>
          <w:lang w:val="es-ES"/>
        </w:rPr>
        <w:t xml:space="preserve"> del cartel,</w:t>
      </w:r>
      <w:r w:rsidRPr="00175952">
        <w:rPr>
          <w:rFonts w:ascii="Franklin Gothic Book" w:hAnsi="Franklin Gothic Book"/>
          <w:b/>
          <w:u w:val="single"/>
        </w:rPr>
        <w:t xml:space="preserve"> donde indica</w:t>
      </w:r>
      <w:r w:rsidRPr="00175952">
        <w:rPr>
          <w:rFonts w:ascii="Franklin Gothic Book" w:hAnsi="Franklin Gothic Book" w:cs="Arial"/>
          <w:b/>
          <w:u w:val="single"/>
          <w:lang w:val="es-ES"/>
        </w:rPr>
        <w:t>:</w:t>
      </w:r>
    </w:p>
    <w:p w14:paraId="1E4EB3B4" w14:textId="77777777" w:rsidR="004C1EE7" w:rsidRPr="00175952" w:rsidRDefault="004C1EE7" w:rsidP="004C1EE7">
      <w:pPr>
        <w:spacing w:after="0" w:line="240" w:lineRule="auto"/>
        <w:jc w:val="both"/>
        <w:rPr>
          <w:rFonts w:ascii="Franklin Gothic Book" w:hAnsi="Franklin Gothic Book" w:cs="Arial"/>
          <w:b/>
          <w:u w:val="single"/>
          <w:lang w:val="es-ES"/>
        </w:rPr>
      </w:pPr>
    </w:p>
    <w:p w14:paraId="4C50C5D9" w14:textId="77777777" w:rsidR="004C1EE7" w:rsidRDefault="004C1EE7" w:rsidP="004C1EE7">
      <w:pPr>
        <w:spacing w:after="0" w:line="240" w:lineRule="auto"/>
        <w:jc w:val="both"/>
        <w:rPr>
          <w:rFonts w:ascii="Franklin Gothic Book" w:hAnsi="Franklin Gothic Book" w:cs="Tahoma"/>
        </w:rPr>
      </w:pPr>
      <w:r w:rsidRPr="00C100B1">
        <w:rPr>
          <w:rFonts w:ascii="Franklin Gothic Book" w:hAnsi="Franklin Gothic Book" w:cs="Tahoma"/>
        </w:rPr>
        <w:lastRenderedPageBreak/>
        <w:t xml:space="preserve">El contratista debe velar porque el personal que asigne </w:t>
      </w:r>
      <w:r>
        <w:rPr>
          <w:rFonts w:ascii="Franklin Gothic Book" w:hAnsi="Franklin Gothic Book" w:cs="Tahoma"/>
        </w:rPr>
        <w:t xml:space="preserve">a la atención de los respectivos reportes producto de </w:t>
      </w:r>
      <w:r w:rsidRPr="00C100B1">
        <w:rPr>
          <w:rFonts w:ascii="Franklin Gothic Book" w:hAnsi="Franklin Gothic Book" w:cs="Tahoma"/>
        </w:rPr>
        <w:t xml:space="preserve">esta contratación, haya recibido capacitación en el área de servicio al cliente.  Esta capacitación deberá haber sido recibida de previo al inicio de la relación contractual con el BCCR o durante el primer mes </w:t>
      </w:r>
      <w:r>
        <w:rPr>
          <w:rFonts w:ascii="Franklin Gothic Book" w:hAnsi="Franklin Gothic Book" w:cs="Tahoma"/>
        </w:rPr>
        <w:t>de iniciada la ejecución contractual.</w:t>
      </w:r>
      <w:r w:rsidRPr="00C100B1">
        <w:rPr>
          <w:rFonts w:ascii="Franklin Gothic Book" w:hAnsi="Franklin Gothic Book" w:cs="Tahoma"/>
        </w:rPr>
        <w:t xml:space="preserve"> La capacitación deberá tener una duración de al menos 7 horas y haber sido   brindada por personal especializado en la materia, por lo que no se aceptará que la capacitación haya sido impartida por la misma contratista. El BCCR no asumirá ningún costo por el cumplimiento de este requisito.  La capacitación debe haber cumplido </w:t>
      </w:r>
      <w:r>
        <w:rPr>
          <w:rFonts w:ascii="Franklin Gothic Book" w:hAnsi="Franklin Gothic Book" w:cs="Tahoma"/>
        </w:rPr>
        <w:t xml:space="preserve">al menos con </w:t>
      </w:r>
      <w:r w:rsidRPr="00C100B1">
        <w:rPr>
          <w:rFonts w:ascii="Franklin Gothic Book" w:hAnsi="Franklin Gothic Book" w:cs="Tahoma"/>
        </w:rPr>
        <w:t>los temas que se encuentran en el Anexo 4. El EGC puede autorizar variaciones a los temas que se deben cubrir en la capacitación. En el plazo antes indicado, el contratista presentará al EGC los documentos que demuestren el cumplimiento de este requisito</w:t>
      </w:r>
      <w:r>
        <w:rPr>
          <w:rFonts w:ascii="Franklin Gothic Book" w:hAnsi="Franklin Gothic Book" w:cs="Tahoma"/>
        </w:rPr>
        <w:t>.</w:t>
      </w:r>
    </w:p>
    <w:p w14:paraId="51C2FE48" w14:textId="77777777" w:rsidR="004C1EE7" w:rsidRDefault="004C1EE7" w:rsidP="004C1EE7">
      <w:pPr>
        <w:spacing w:after="0" w:line="240" w:lineRule="auto"/>
        <w:ind w:left="709" w:hanging="709"/>
        <w:jc w:val="both"/>
        <w:rPr>
          <w:rFonts w:ascii="Franklin Gothic Book" w:hAnsi="Franklin Gothic Book" w:cs="Tahoma"/>
        </w:rPr>
      </w:pPr>
    </w:p>
    <w:p w14:paraId="40A1F1F0" w14:textId="77777777" w:rsidR="004C1EE7" w:rsidRDefault="004C1EE7" w:rsidP="004C1EE7">
      <w:pPr>
        <w:spacing w:after="0" w:line="240" w:lineRule="auto"/>
        <w:ind w:left="567" w:hanging="567"/>
        <w:jc w:val="both"/>
        <w:rPr>
          <w:rFonts w:ascii="Franklin Gothic Book" w:hAnsi="Franklin Gothic Book" w:cs="Arial"/>
          <w:b/>
          <w:u w:val="single"/>
          <w:lang w:val="es-ES"/>
        </w:rPr>
      </w:pPr>
      <w:r w:rsidRPr="00175952">
        <w:rPr>
          <w:rFonts w:ascii="Franklin Gothic Book" w:hAnsi="Franklin Gothic Book" w:cs="Arial"/>
          <w:b/>
          <w:u w:val="single"/>
          <w:lang w:val="es-ES"/>
        </w:rPr>
        <w:t>Debe leerse de la siguiente forma:</w:t>
      </w:r>
    </w:p>
    <w:p w14:paraId="1FCB5F9A" w14:textId="77777777" w:rsidR="004C1EE7" w:rsidRPr="00175952" w:rsidRDefault="004C1EE7" w:rsidP="004C1EE7">
      <w:pPr>
        <w:spacing w:after="0" w:line="240" w:lineRule="auto"/>
        <w:ind w:left="567" w:hanging="567"/>
        <w:jc w:val="both"/>
        <w:rPr>
          <w:rFonts w:ascii="Franklin Gothic Book" w:hAnsi="Franklin Gothic Book" w:cs="Arial"/>
          <w:b/>
          <w:u w:val="single"/>
          <w:lang w:val="es-ES"/>
        </w:rPr>
      </w:pPr>
    </w:p>
    <w:p w14:paraId="581F617F" w14:textId="77777777" w:rsidR="004C1EE7" w:rsidRDefault="004C1EE7" w:rsidP="004C1EE7">
      <w:pPr>
        <w:spacing w:after="0" w:line="240" w:lineRule="auto"/>
        <w:jc w:val="both"/>
        <w:rPr>
          <w:rFonts w:ascii="Franklin Gothic Book" w:hAnsi="Franklin Gothic Book" w:cs="Tahoma"/>
        </w:rPr>
      </w:pPr>
      <w:r w:rsidRPr="00C100B1">
        <w:rPr>
          <w:rFonts w:ascii="Franklin Gothic Book" w:hAnsi="Franklin Gothic Book" w:cs="Tahoma"/>
        </w:rPr>
        <w:t xml:space="preserve">El contratista debe velar porque el personal que asigne </w:t>
      </w:r>
      <w:r>
        <w:rPr>
          <w:rFonts w:ascii="Franklin Gothic Book" w:hAnsi="Franklin Gothic Book" w:cs="Tahoma"/>
        </w:rPr>
        <w:t xml:space="preserve">para dar cumplimiento </w:t>
      </w:r>
      <w:r w:rsidRPr="00C100B1">
        <w:rPr>
          <w:rFonts w:ascii="Franklin Gothic Book" w:hAnsi="Franklin Gothic Book" w:cs="Tahoma"/>
        </w:rPr>
        <w:t>a esta contratación, haya recibido capacitación en e</w:t>
      </w:r>
      <w:r>
        <w:rPr>
          <w:rFonts w:ascii="Franklin Gothic Book" w:hAnsi="Franklin Gothic Book" w:cs="Tahoma"/>
        </w:rPr>
        <w:t xml:space="preserve">l área de servicio al cliente. </w:t>
      </w:r>
      <w:r w:rsidRPr="00C100B1">
        <w:rPr>
          <w:rFonts w:ascii="Franklin Gothic Book" w:hAnsi="Franklin Gothic Book" w:cs="Tahoma"/>
        </w:rPr>
        <w:t xml:space="preserve">Esta capacitación deberá haber sido recibida de previo al inicio de la relación contractual con el BCCR o durante el primer mes </w:t>
      </w:r>
      <w:r>
        <w:rPr>
          <w:rFonts w:ascii="Franklin Gothic Book" w:hAnsi="Franklin Gothic Book" w:cs="Tahoma"/>
        </w:rPr>
        <w:t xml:space="preserve">posterior a que el profesional ha sido aprobado por el EGC para formar parte del equipo de personas que puede prestar servicio producto de esta contratación. </w:t>
      </w:r>
      <w:r w:rsidRPr="00C100B1">
        <w:rPr>
          <w:rFonts w:ascii="Franklin Gothic Book" w:hAnsi="Franklin Gothic Book" w:cs="Tahoma"/>
        </w:rPr>
        <w:t xml:space="preserve">La capacitación deberá tener una duración de al menos 7 horas y haber sido   brindada por personal especializado en la materia, por lo que no se aceptará que la capacitación haya sido impartida por la misma contratista. El BCCR no asumirá ningún costo por el cumplimiento de este requisito.  La capacitación debe haber cumplido </w:t>
      </w:r>
      <w:r>
        <w:rPr>
          <w:rFonts w:ascii="Franklin Gothic Book" w:hAnsi="Franklin Gothic Book" w:cs="Tahoma"/>
        </w:rPr>
        <w:t xml:space="preserve">al menos con </w:t>
      </w:r>
      <w:r w:rsidRPr="00C100B1">
        <w:rPr>
          <w:rFonts w:ascii="Franklin Gothic Book" w:hAnsi="Franklin Gothic Book" w:cs="Tahoma"/>
        </w:rPr>
        <w:t>los temas que se encuentran en el Anexo 4. El EGC puede autorizar variaciones a los temas que se deben cubrir en la capacitación. En el plazo antes indicado, el contratista presentará al EGC los documentos que demuestren el cumplimiento de este requisito</w:t>
      </w:r>
      <w:r>
        <w:rPr>
          <w:rFonts w:ascii="Franklin Gothic Book" w:hAnsi="Franklin Gothic Book" w:cs="Tahoma"/>
        </w:rPr>
        <w:t>.</w:t>
      </w:r>
    </w:p>
    <w:p w14:paraId="46EC3B13" w14:textId="77777777" w:rsidR="004C1EE7" w:rsidRDefault="004C1EE7" w:rsidP="004C1EE7">
      <w:pPr>
        <w:spacing w:after="0" w:line="240" w:lineRule="auto"/>
        <w:ind w:left="709" w:hanging="709"/>
        <w:jc w:val="both"/>
        <w:rPr>
          <w:rFonts w:ascii="Franklin Gothic Book" w:hAnsi="Franklin Gothic Book" w:cs="Arial"/>
          <w:b/>
          <w:u w:val="single"/>
          <w:lang w:val="es-ES"/>
        </w:rPr>
      </w:pPr>
    </w:p>
    <w:p w14:paraId="6FA31DFE" w14:textId="77777777" w:rsidR="004C1EE7" w:rsidRDefault="004C1EE7" w:rsidP="004C1EE7">
      <w:pPr>
        <w:spacing w:after="0" w:line="240" w:lineRule="auto"/>
        <w:jc w:val="both"/>
        <w:rPr>
          <w:rFonts w:ascii="Franklin Gothic Book" w:hAnsi="Franklin Gothic Book" w:cs="Arial"/>
          <w:b/>
          <w:u w:val="single"/>
          <w:lang w:val="es-ES"/>
        </w:rPr>
      </w:pPr>
      <w:r>
        <w:rPr>
          <w:rFonts w:ascii="Franklin Gothic Book" w:hAnsi="Franklin Gothic Book" w:cs="Arial"/>
          <w:b/>
          <w:u w:val="single"/>
          <w:lang w:val="es-ES"/>
        </w:rPr>
        <w:t>15</w:t>
      </w:r>
      <w:r w:rsidRPr="00175952">
        <w:rPr>
          <w:rFonts w:ascii="Franklin Gothic Book" w:hAnsi="Franklin Gothic Book" w:cs="Arial"/>
          <w:b/>
          <w:u w:val="single"/>
          <w:lang w:val="es-ES"/>
        </w:rPr>
        <w:t xml:space="preserve">-En el punto </w:t>
      </w:r>
      <w:r>
        <w:rPr>
          <w:rFonts w:ascii="Franklin Gothic Book" w:hAnsi="Franklin Gothic Book" w:cs="Arial"/>
          <w:b/>
          <w:u w:val="single"/>
          <w:lang w:val="es-ES"/>
        </w:rPr>
        <w:t>4.3.2</w:t>
      </w:r>
      <w:r w:rsidRPr="00175952">
        <w:rPr>
          <w:rFonts w:ascii="Franklin Gothic Book" w:hAnsi="Franklin Gothic Book" w:cs="Arial"/>
          <w:b/>
          <w:u w:val="single"/>
          <w:lang w:val="es-ES"/>
        </w:rPr>
        <w:t xml:space="preserve"> del cartel,</w:t>
      </w:r>
      <w:r w:rsidRPr="00175952">
        <w:rPr>
          <w:rFonts w:ascii="Franklin Gothic Book" w:hAnsi="Franklin Gothic Book"/>
          <w:b/>
          <w:u w:val="single"/>
        </w:rPr>
        <w:t xml:space="preserve"> donde indica</w:t>
      </w:r>
      <w:r w:rsidRPr="00175952">
        <w:rPr>
          <w:rFonts w:ascii="Franklin Gothic Book" w:hAnsi="Franklin Gothic Book" w:cs="Arial"/>
          <w:b/>
          <w:u w:val="single"/>
          <w:lang w:val="es-ES"/>
        </w:rPr>
        <w:t>:</w:t>
      </w:r>
    </w:p>
    <w:p w14:paraId="5FC28E29" w14:textId="77777777" w:rsidR="004C1EE7" w:rsidRPr="00175952" w:rsidRDefault="004C1EE7" w:rsidP="004C1EE7">
      <w:pPr>
        <w:spacing w:after="0" w:line="240" w:lineRule="auto"/>
        <w:jc w:val="both"/>
        <w:rPr>
          <w:rFonts w:ascii="Franklin Gothic Book" w:hAnsi="Franklin Gothic Book" w:cs="Arial"/>
          <w:b/>
          <w:u w:val="single"/>
          <w:lang w:val="es-ES"/>
        </w:rPr>
      </w:pPr>
    </w:p>
    <w:p w14:paraId="45D4A285" w14:textId="77777777" w:rsidR="004C1EE7" w:rsidRDefault="004C1EE7" w:rsidP="004C1EE7">
      <w:pPr>
        <w:pStyle w:val="Sangradetextonormal"/>
        <w:widowControl w:val="0"/>
        <w:suppressAutoHyphens/>
        <w:spacing w:after="0"/>
        <w:ind w:left="0" w:right="17"/>
        <w:jc w:val="both"/>
        <w:rPr>
          <w:rFonts w:ascii="Franklin Gothic Book" w:hAnsi="Franklin Gothic Book" w:cs="Tahoma"/>
        </w:rPr>
      </w:pPr>
      <w:bookmarkStart w:id="1" w:name="_Ref149993035"/>
      <w:r w:rsidRPr="007B0109">
        <w:rPr>
          <w:rFonts w:ascii="Franklin Gothic Book" w:hAnsi="Franklin Gothic Book" w:cs="Tahoma"/>
        </w:rPr>
        <w:t xml:space="preserve">Si el contratista requiere variar la lista de personal </w:t>
      </w:r>
      <w:r>
        <w:rPr>
          <w:rFonts w:ascii="Franklin Gothic Book" w:hAnsi="Franklin Gothic Book" w:cs="Tahoma"/>
        </w:rPr>
        <w:t xml:space="preserve">avalado para </w:t>
      </w:r>
      <w:r w:rsidRPr="007B0109">
        <w:rPr>
          <w:rFonts w:ascii="Franklin Gothic Book" w:hAnsi="Franklin Gothic Book" w:cs="Tahoma"/>
        </w:rPr>
        <w:t>presta</w:t>
      </w:r>
      <w:r>
        <w:rPr>
          <w:rFonts w:ascii="Franklin Gothic Book" w:hAnsi="Franklin Gothic Book" w:cs="Tahoma"/>
        </w:rPr>
        <w:t>r</w:t>
      </w:r>
      <w:r w:rsidRPr="007B0109">
        <w:rPr>
          <w:rFonts w:ascii="Franklin Gothic Book" w:hAnsi="Franklin Gothic Book" w:cs="Tahoma"/>
        </w:rPr>
        <w:t xml:space="preserve"> servicios al Banco, deberá comunicar por escrito dicha situación al EGC</w:t>
      </w:r>
      <w:r>
        <w:rPr>
          <w:rFonts w:ascii="Franklin Gothic Book" w:hAnsi="Franklin Gothic Book" w:cs="Tahoma"/>
        </w:rPr>
        <w:t>. El nuevo personal deberá aprobar la prueba técnica indicada en los puntos 1.5.1 y 1.5.2; haber recibido capacitación en servicio al cliente en los términos indicados en el punto 4.2.2 y cumplir con lo indicado en el punto 1.4, sobre experiencia y currículum.</w:t>
      </w:r>
      <w:bookmarkEnd w:id="1"/>
    </w:p>
    <w:p w14:paraId="096BAA2D" w14:textId="77777777" w:rsidR="004C1EE7" w:rsidRPr="007B0109" w:rsidRDefault="004C1EE7" w:rsidP="004C1EE7">
      <w:pPr>
        <w:pStyle w:val="Sangradetextonormal"/>
        <w:widowControl w:val="0"/>
        <w:suppressAutoHyphens/>
        <w:spacing w:after="0"/>
        <w:ind w:left="720" w:right="17"/>
        <w:jc w:val="both"/>
        <w:rPr>
          <w:rFonts w:ascii="Franklin Gothic Book" w:hAnsi="Franklin Gothic Book" w:cs="Tahoma"/>
        </w:rPr>
      </w:pPr>
    </w:p>
    <w:p w14:paraId="026C3C5F" w14:textId="77777777" w:rsidR="004C1EE7" w:rsidRDefault="004C1EE7" w:rsidP="004C1EE7">
      <w:pPr>
        <w:spacing w:after="0" w:line="240" w:lineRule="auto"/>
        <w:ind w:left="567" w:hanging="567"/>
        <w:jc w:val="both"/>
        <w:rPr>
          <w:rFonts w:ascii="Franklin Gothic Book" w:hAnsi="Franklin Gothic Book" w:cs="Arial"/>
          <w:b/>
          <w:u w:val="single"/>
          <w:lang w:val="es-ES"/>
        </w:rPr>
      </w:pPr>
      <w:r w:rsidRPr="00175952">
        <w:rPr>
          <w:rFonts w:ascii="Franklin Gothic Book" w:hAnsi="Franklin Gothic Book" w:cs="Arial"/>
          <w:b/>
          <w:u w:val="single"/>
          <w:lang w:val="es-ES"/>
        </w:rPr>
        <w:t>Debe leerse de la siguiente forma:</w:t>
      </w:r>
    </w:p>
    <w:p w14:paraId="0D54A896" w14:textId="77777777" w:rsidR="004C1EE7" w:rsidRPr="00175952" w:rsidRDefault="004C1EE7" w:rsidP="004C1EE7">
      <w:pPr>
        <w:spacing w:after="0" w:line="240" w:lineRule="auto"/>
        <w:ind w:left="567" w:hanging="567"/>
        <w:jc w:val="both"/>
        <w:rPr>
          <w:rFonts w:ascii="Franklin Gothic Book" w:hAnsi="Franklin Gothic Book" w:cs="Arial"/>
          <w:b/>
          <w:u w:val="single"/>
          <w:lang w:val="es-ES"/>
        </w:rPr>
      </w:pPr>
    </w:p>
    <w:p w14:paraId="03D42C15" w14:textId="77777777" w:rsidR="004C1EE7" w:rsidRDefault="004C1EE7" w:rsidP="004C1EE7">
      <w:pPr>
        <w:pStyle w:val="Sangradetextonormal"/>
        <w:widowControl w:val="0"/>
        <w:suppressAutoHyphens/>
        <w:spacing w:after="0"/>
        <w:ind w:left="0" w:right="17"/>
        <w:jc w:val="both"/>
        <w:rPr>
          <w:rFonts w:ascii="Franklin Gothic Book" w:hAnsi="Franklin Gothic Book" w:cs="Tahoma"/>
        </w:rPr>
      </w:pPr>
      <w:r w:rsidRPr="007B0109">
        <w:rPr>
          <w:rFonts w:ascii="Franklin Gothic Book" w:hAnsi="Franklin Gothic Book" w:cs="Tahoma"/>
        </w:rPr>
        <w:t xml:space="preserve">Si el contratista requiere variar la lista de personal </w:t>
      </w:r>
      <w:r>
        <w:rPr>
          <w:rFonts w:ascii="Franklin Gothic Book" w:hAnsi="Franklin Gothic Book" w:cs="Tahoma"/>
        </w:rPr>
        <w:t xml:space="preserve">avalado para </w:t>
      </w:r>
      <w:r w:rsidRPr="007B0109">
        <w:rPr>
          <w:rFonts w:ascii="Franklin Gothic Book" w:hAnsi="Franklin Gothic Book" w:cs="Tahoma"/>
        </w:rPr>
        <w:t>presta</w:t>
      </w:r>
      <w:r>
        <w:rPr>
          <w:rFonts w:ascii="Franklin Gothic Book" w:hAnsi="Franklin Gothic Book" w:cs="Tahoma"/>
        </w:rPr>
        <w:t>r</w:t>
      </w:r>
      <w:r w:rsidRPr="007B0109">
        <w:rPr>
          <w:rFonts w:ascii="Franklin Gothic Book" w:hAnsi="Franklin Gothic Book" w:cs="Tahoma"/>
        </w:rPr>
        <w:t xml:space="preserve"> servicios al Banco, </w:t>
      </w:r>
      <w:r>
        <w:rPr>
          <w:rFonts w:ascii="Franklin Gothic Book" w:hAnsi="Franklin Gothic Book" w:cs="Tahoma"/>
        </w:rPr>
        <w:t xml:space="preserve">debido a una solicitud del EGC o por su propia cuenta, </w:t>
      </w:r>
      <w:r w:rsidRPr="007B0109">
        <w:rPr>
          <w:rFonts w:ascii="Franklin Gothic Book" w:hAnsi="Franklin Gothic Book" w:cs="Tahoma"/>
        </w:rPr>
        <w:t>deberá comunicar por escrito dicha situación al EGC</w:t>
      </w:r>
      <w:r>
        <w:rPr>
          <w:rFonts w:ascii="Franklin Gothic Book" w:hAnsi="Franklin Gothic Book" w:cs="Tahoma"/>
        </w:rPr>
        <w:t>.  El nuevo personal deberá aprobar la prueba técnica en las condiciones indicada en los puntos 1.5.1 y 1.5.2; haber recibido capacitación en servicio al cliente en los términos indicados en el punto 4.2.2 y cumplir con lo indicado en el punto 1.4, sobre experiencia y currículum.</w:t>
      </w:r>
    </w:p>
    <w:p w14:paraId="7DABE4D4" w14:textId="77777777" w:rsidR="004C1EE7" w:rsidRPr="007B0109" w:rsidRDefault="004C1EE7" w:rsidP="004C1EE7">
      <w:pPr>
        <w:pStyle w:val="Sangradetextonormal"/>
        <w:widowControl w:val="0"/>
        <w:suppressAutoHyphens/>
        <w:spacing w:after="0"/>
        <w:ind w:left="720" w:right="17"/>
        <w:jc w:val="both"/>
        <w:rPr>
          <w:rFonts w:ascii="Franklin Gothic Book" w:hAnsi="Franklin Gothic Book" w:cs="Tahoma"/>
        </w:rPr>
      </w:pPr>
    </w:p>
    <w:p w14:paraId="46768757" w14:textId="77777777" w:rsidR="004C1EE7" w:rsidRDefault="004C1EE7" w:rsidP="004C1EE7">
      <w:pPr>
        <w:spacing w:after="0" w:line="240" w:lineRule="auto"/>
        <w:jc w:val="both"/>
        <w:rPr>
          <w:rFonts w:ascii="Franklin Gothic Book" w:hAnsi="Franklin Gothic Book" w:cs="Arial"/>
          <w:b/>
          <w:u w:val="single"/>
          <w:lang w:val="es-ES"/>
        </w:rPr>
      </w:pPr>
      <w:r>
        <w:rPr>
          <w:rFonts w:ascii="Franklin Gothic Book" w:hAnsi="Franklin Gothic Book" w:cs="Arial"/>
          <w:b/>
          <w:u w:val="single"/>
          <w:lang w:val="es-ES"/>
        </w:rPr>
        <w:t>16</w:t>
      </w:r>
      <w:r w:rsidRPr="00175952">
        <w:rPr>
          <w:rFonts w:ascii="Franklin Gothic Book" w:hAnsi="Franklin Gothic Book" w:cs="Arial"/>
          <w:b/>
          <w:u w:val="single"/>
          <w:lang w:val="es-ES"/>
        </w:rPr>
        <w:t xml:space="preserve">-En el punto </w:t>
      </w:r>
      <w:r>
        <w:rPr>
          <w:rFonts w:ascii="Franklin Gothic Book" w:hAnsi="Franklin Gothic Book" w:cs="Arial"/>
          <w:b/>
          <w:u w:val="single"/>
          <w:lang w:val="es-ES"/>
        </w:rPr>
        <w:t>4.3.3</w:t>
      </w:r>
      <w:r w:rsidRPr="00175952">
        <w:rPr>
          <w:rFonts w:ascii="Franklin Gothic Book" w:hAnsi="Franklin Gothic Book" w:cs="Arial"/>
          <w:b/>
          <w:u w:val="single"/>
          <w:lang w:val="es-ES"/>
        </w:rPr>
        <w:t xml:space="preserve"> del cartel,</w:t>
      </w:r>
      <w:r w:rsidRPr="00175952">
        <w:rPr>
          <w:rFonts w:ascii="Franklin Gothic Book" w:hAnsi="Franklin Gothic Book"/>
          <w:b/>
          <w:u w:val="single"/>
        </w:rPr>
        <w:t xml:space="preserve"> donde indica</w:t>
      </w:r>
      <w:r w:rsidRPr="00175952">
        <w:rPr>
          <w:rFonts w:ascii="Franklin Gothic Book" w:hAnsi="Franklin Gothic Book" w:cs="Arial"/>
          <w:b/>
          <w:u w:val="single"/>
          <w:lang w:val="es-ES"/>
        </w:rPr>
        <w:t>:</w:t>
      </w:r>
    </w:p>
    <w:p w14:paraId="4C32DDF6" w14:textId="77777777" w:rsidR="004C1EE7" w:rsidRPr="00175952" w:rsidRDefault="004C1EE7" w:rsidP="004C1EE7">
      <w:pPr>
        <w:spacing w:after="0" w:line="240" w:lineRule="auto"/>
        <w:jc w:val="both"/>
        <w:rPr>
          <w:rFonts w:ascii="Franklin Gothic Book" w:hAnsi="Franklin Gothic Book" w:cs="Arial"/>
          <w:b/>
          <w:u w:val="single"/>
          <w:lang w:val="es-ES"/>
        </w:rPr>
      </w:pPr>
    </w:p>
    <w:p w14:paraId="5679F989" w14:textId="77777777" w:rsidR="004C1EE7" w:rsidRPr="00FC4792" w:rsidRDefault="004C1EE7" w:rsidP="004C1EE7">
      <w:pPr>
        <w:pStyle w:val="Sangradetextonormal"/>
        <w:widowControl w:val="0"/>
        <w:suppressAutoHyphens/>
        <w:spacing w:after="0"/>
        <w:ind w:left="0" w:right="17"/>
        <w:jc w:val="both"/>
        <w:rPr>
          <w:rFonts w:ascii="Franklin Gothic Book" w:hAnsi="Franklin Gothic Book" w:cs="Tahoma"/>
        </w:rPr>
      </w:pPr>
      <w:bookmarkStart w:id="2" w:name="_Ref346204198"/>
      <w:bookmarkStart w:id="3" w:name="_Ref280283152"/>
      <w:bookmarkStart w:id="4" w:name="_Ref280283291"/>
      <w:r w:rsidRPr="00362A0B">
        <w:rPr>
          <w:rFonts w:ascii="Franklin Gothic Book" w:hAnsi="Franklin Gothic Book" w:cs="Tahoma"/>
          <w:bCs/>
        </w:rPr>
        <w:t xml:space="preserve">El </w:t>
      </w:r>
      <w:r w:rsidRPr="00362A0B">
        <w:rPr>
          <w:rFonts w:ascii="Franklin Gothic Book" w:hAnsi="Franklin Gothic Book" w:cs="Tahoma"/>
        </w:rPr>
        <w:t>Banco</w:t>
      </w:r>
      <w:r w:rsidRPr="00362A0B">
        <w:rPr>
          <w:rFonts w:ascii="Franklin Gothic Book" w:hAnsi="Franklin Gothic Book" w:cs="Tahoma"/>
          <w:bCs/>
        </w:rPr>
        <w:t xml:space="preserve"> se reserva el derecho de solicitar la exclusión de cualquier personal del contratista asignado para prestar el servicio contratado que, a criterio del </w:t>
      </w:r>
      <w:r w:rsidRPr="00362A0B">
        <w:rPr>
          <w:rFonts w:ascii="Franklin Gothic Book" w:hAnsi="Franklin Gothic Book" w:cs="Tahoma"/>
        </w:rPr>
        <w:t>Banco</w:t>
      </w:r>
      <w:r w:rsidRPr="00362A0B">
        <w:rPr>
          <w:rFonts w:ascii="Franklin Gothic Book" w:hAnsi="Franklin Gothic Book" w:cs="Tahoma"/>
          <w:bCs/>
        </w:rPr>
        <w:t xml:space="preserve">, no cumpla con los requerimientos mínimos razonables de productividad, responsabilidad, seriedad, actitud, normas de servicio al cliente, calidad en los trabajos desarrollados.  Para </w:t>
      </w:r>
      <w:r w:rsidRPr="00362A0B">
        <w:rPr>
          <w:rFonts w:ascii="Franklin Gothic Book" w:hAnsi="Franklin Gothic Book" w:cs="Tahoma"/>
          <w:bCs/>
        </w:rPr>
        <w:lastRenderedPageBreak/>
        <w:t xml:space="preserve">tal efecto, el </w:t>
      </w:r>
      <w:r>
        <w:rPr>
          <w:rFonts w:ascii="Franklin Gothic Book" w:hAnsi="Franklin Gothic Book" w:cs="Tahoma"/>
          <w:bCs/>
        </w:rPr>
        <w:t>Banco</w:t>
      </w:r>
      <w:r w:rsidRPr="00362A0B">
        <w:rPr>
          <w:rFonts w:ascii="Franklin Gothic Book" w:hAnsi="Franklin Gothic Book" w:cs="Tahoma"/>
          <w:bCs/>
        </w:rPr>
        <w:t xml:space="preserve"> comunicará formalmente el requerimiento con las justificantes correspondientes. Esto será condición suficiente para que el Contratista inicie el proceso de exclusión.</w:t>
      </w:r>
      <w:bookmarkEnd w:id="2"/>
    </w:p>
    <w:p w14:paraId="2066EE70" w14:textId="77777777" w:rsidR="004C1EE7" w:rsidRPr="00362A0B" w:rsidRDefault="004C1EE7" w:rsidP="004C1EE7">
      <w:pPr>
        <w:pStyle w:val="Sangradetextonormal"/>
        <w:widowControl w:val="0"/>
        <w:suppressAutoHyphens/>
        <w:spacing w:after="0"/>
        <w:ind w:left="720" w:right="17"/>
        <w:jc w:val="both"/>
        <w:rPr>
          <w:rFonts w:ascii="Franklin Gothic Book" w:hAnsi="Franklin Gothic Book" w:cs="Tahoma"/>
        </w:rPr>
      </w:pPr>
      <w:r w:rsidRPr="00362A0B">
        <w:rPr>
          <w:rFonts w:ascii="Franklin Gothic Book" w:hAnsi="Franklin Gothic Book" w:cs="Tahoma"/>
          <w:bCs/>
        </w:rPr>
        <w:t xml:space="preserve"> </w:t>
      </w:r>
      <w:bookmarkEnd w:id="3"/>
      <w:bookmarkEnd w:id="4"/>
    </w:p>
    <w:p w14:paraId="27D60738" w14:textId="77777777" w:rsidR="004C1EE7" w:rsidRDefault="004C1EE7" w:rsidP="004C1EE7">
      <w:pPr>
        <w:spacing w:after="0" w:line="240" w:lineRule="auto"/>
        <w:ind w:left="567" w:hanging="567"/>
        <w:jc w:val="both"/>
        <w:rPr>
          <w:rFonts w:ascii="Franklin Gothic Book" w:hAnsi="Franklin Gothic Book" w:cs="Arial"/>
          <w:b/>
          <w:u w:val="single"/>
          <w:lang w:val="es-ES"/>
        </w:rPr>
      </w:pPr>
      <w:r w:rsidRPr="00175952">
        <w:rPr>
          <w:rFonts w:ascii="Franklin Gothic Book" w:hAnsi="Franklin Gothic Book" w:cs="Arial"/>
          <w:b/>
          <w:u w:val="single"/>
          <w:lang w:val="es-ES"/>
        </w:rPr>
        <w:t>Debe leerse de la siguiente forma:</w:t>
      </w:r>
    </w:p>
    <w:p w14:paraId="58DFC297" w14:textId="77777777" w:rsidR="004C1EE7" w:rsidRPr="00175952" w:rsidRDefault="004C1EE7" w:rsidP="004C1EE7">
      <w:pPr>
        <w:spacing w:after="0" w:line="240" w:lineRule="auto"/>
        <w:ind w:left="567" w:hanging="567"/>
        <w:jc w:val="both"/>
        <w:rPr>
          <w:rFonts w:ascii="Franklin Gothic Book" w:hAnsi="Franklin Gothic Book" w:cs="Arial"/>
          <w:b/>
          <w:u w:val="single"/>
          <w:lang w:val="es-ES"/>
        </w:rPr>
      </w:pPr>
    </w:p>
    <w:p w14:paraId="1B38ED21" w14:textId="77777777" w:rsidR="004C1EE7" w:rsidRPr="00362A0B" w:rsidRDefault="004C1EE7" w:rsidP="004C1EE7">
      <w:pPr>
        <w:pStyle w:val="Sangradetextonormal"/>
        <w:widowControl w:val="0"/>
        <w:suppressAutoHyphens/>
        <w:spacing w:after="0"/>
        <w:ind w:left="0" w:right="17"/>
        <w:jc w:val="both"/>
        <w:rPr>
          <w:rFonts w:ascii="Franklin Gothic Book" w:hAnsi="Franklin Gothic Book" w:cs="Tahoma"/>
        </w:rPr>
      </w:pPr>
      <w:r w:rsidRPr="00362A0B">
        <w:rPr>
          <w:rFonts w:ascii="Franklin Gothic Book" w:hAnsi="Franklin Gothic Book" w:cs="Tahoma"/>
          <w:bCs/>
        </w:rPr>
        <w:t xml:space="preserve">El </w:t>
      </w:r>
      <w:r w:rsidRPr="00362A0B">
        <w:rPr>
          <w:rFonts w:ascii="Franklin Gothic Book" w:hAnsi="Franklin Gothic Book" w:cs="Tahoma"/>
        </w:rPr>
        <w:t>Banco</w:t>
      </w:r>
      <w:r w:rsidRPr="00362A0B">
        <w:rPr>
          <w:rFonts w:ascii="Franklin Gothic Book" w:hAnsi="Franklin Gothic Book" w:cs="Tahoma"/>
          <w:bCs/>
        </w:rPr>
        <w:t xml:space="preserve"> se reserva el derecho de solicitar la exclusión de cualquier personal del contratista asignado para prestar el servicio contratado que, a criterio del </w:t>
      </w:r>
      <w:r w:rsidRPr="00362A0B">
        <w:rPr>
          <w:rFonts w:ascii="Franklin Gothic Book" w:hAnsi="Franklin Gothic Book" w:cs="Tahoma"/>
        </w:rPr>
        <w:t>Banco</w:t>
      </w:r>
      <w:r w:rsidRPr="00362A0B">
        <w:rPr>
          <w:rFonts w:ascii="Franklin Gothic Book" w:hAnsi="Franklin Gothic Book" w:cs="Tahoma"/>
          <w:bCs/>
        </w:rPr>
        <w:t xml:space="preserve">, no cumpla con los requerimientos mínimos razonables de productividad, responsabilidad, seriedad, actitud, normas de servicio al cliente, calidad </w:t>
      </w:r>
      <w:r>
        <w:rPr>
          <w:rFonts w:ascii="Franklin Gothic Book" w:hAnsi="Franklin Gothic Book" w:cs="Tahoma"/>
          <w:bCs/>
        </w:rPr>
        <w:t xml:space="preserve">en los trabajos desarrollados. </w:t>
      </w:r>
      <w:r w:rsidRPr="00362A0B">
        <w:rPr>
          <w:rFonts w:ascii="Franklin Gothic Book" w:hAnsi="Franklin Gothic Book" w:cs="Tahoma"/>
          <w:bCs/>
        </w:rPr>
        <w:t xml:space="preserve">Para tal efecto, el </w:t>
      </w:r>
      <w:r>
        <w:rPr>
          <w:rFonts w:ascii="Franklin Gothic Book" w:hAnsi="Franklin Gothic Book" w:cs="Tahoma"/>
          <w:bCs/>
        </w:rPr>
        <w:t>EGC</w:t>
      </w:r>
      <w:r w:rsidRPr="00362A0B">
        <w:rPr>
          <w:rFonts w:ascii="Franklin Gothic Book" w:hAnsi="Franklin Gothic Book" w:cs="Tahoma"/>
          <w:bCs/>
        </w:rPr>
        <w:t xml:space="preserve"> comunicará formalmente el requerimiento con las justificantes correspondientes. Esto será condición suficiente para que el Contratista inicie el proceso de exclusión. </w:t>
      </w:r>
    </w:p>
    <w:p w14:paraId="71EDCF65" w14:textId="77777777" w:rsidR="004C1EE7" w:rsidRPr="00784D85" w:rsidRDefault="004C1EE7" w:rsidP="004C1EE7">
      <w:pPr>
        <w:pStyle w:val="Piedepgina"/>
        <w:spacing w:after="0" w:line="240" w:lineRule="auto"/>
        <w:ind w:left="709" w:hanging="709"/>
        <w:jc w:val="both"/>
        <w:rPr>
          <w:rFonts w:ascii="Franklin Gothic Book" w:hAnsi="Franklin Gothic Book" w:cs="Tahoma"/>
        </w:rPr>
      </w:pPr>
    </w:p>
    <w:p w14:paraId="4B3A4FAD" w14:textId="77777777" w:rsidR="004C1EE7" w:rsidRDefault="004C1EE7" w:rsidP="004C1EE7">
      <w:pPr>
        <w:spacing w:after="0" w:line="240" w:lineRule="auto"/>
        <w:jc w:val="both"/>
        <w:rPr>
          <w:rFonts w:ascii="Franklin Gothic Book" w:hAnsi="Franklin Gothic Book" w:cs="Arial"/>
          <w:b/>
          <w:u w:val="single"/>
          <w:lang w:val="es-ES"/>
        </w:rPr>
      </w:pPr>
      <w:r>
        <w:rPr>
          <w:rFonts w:ascii="Franklin Gothic Book" w:hAnsi="Franklin Gothic Book" w:cs="Arial"/>
          <w:b/>
          <w:u w:val="single"/>
          <w:lang w:val="es-ES"/>
        </w:rPr>
        <w:t>17</w:t>
      </w:r>
      <w:r w:rsidRPr="00175952">
        <w:rPr>
          <w:rFonts w:ascii="Franklin Gothic Book" w:hAnsi="Franklin Gothic Book" w:cs="Arial"/>
          <w:b/>
          <w:u w:val="single"/>
          <w:lang w:val="es-ES"/>
        </w:rPr>
        <w:t xml:space="preserve">-En el punto </w:t>
      </w:r>
      <w:r>
        <w:rPr>
          <w:rFonts w:ascii="Franklin Gothic Book" w:hAnsi="Franklin Gothic Book" w:cs="Arial"/>
          <w:b/>
          <w:u w:val="single"/>
          <w:lang w:val="es-ES"/>
        </w:rPr>
        <w:t>4.5.1</w:t>
      </w:r>
      <w:r w:rsidRPr="00175952">
        <w:rPr>
          <w:rFonts w:ascii="Franklin Gothic Book" w:hAnsi="Franklin Gothic Book" w:cs="Arial"/>
          <w:b/>
          <w:u w:val="single"/>
          <w:lang w:val="es-ES"/>
        </w:rPr>
        <w:t xml:space="preserve"> del cartel,</w:t>
      </w:r>
      <w:r w:rsidRPr="00175952">
        <w:rPr>
          <w:rFonts w:ascii="Franklin Gothic Book" w:hAnsi="Franklin Gothic Book"/>
          <w:b/>
          <w:u w:val="single"/>
        </w:rPr>
        <w:t xml:space="preserve"> donde indica</w:t>
      </w:r>
      <w:r w:rsidRPr="00175952">
        <w:rPr>
          <w:rFonts w:ascii="Franklin Gothic Book" w:hAnsi="Franklin Gothic Book" w:cs="Arial"/>
          <w:b/>
          <w:u w:val="single"/>
          <w:lang w:val="es-ES"/>
        </w:rPr>
        <w:t>:</w:t>
      </w:r>
    </w:p>
    <w:p w14:paraId="170F6E9A" w14:textId="77777777" w:rsidR="004C1EE7" w:rsidRPr="00175952" w:rsidRDefault="004C1EE7" w:rsidP="004C1EE7">
      <w:pPr>
        <w:spacing w:after="0" w:line="240" w:lineRule="auto"/>
        <w:jc w:val="both"/>
        <w:rPr>
          <w:rFonts w:ascii="Franklin Gothic Book" w:hAnsi="Franklin Gothic Book" w:cs="Arial"/>
          <w:b/>
          <w:u w:val="single"/>
          <w:lang w:val="es-ES"/>
        </w:rPr>
      </w:pPr>
    </w:p>
    <w:p w14:paraId="4612B9C0" w14:textId="77777777" w:rsidR="004C1EE7" w:rsidRDefault="004C1EE7" w:rsidP="004C1EE7">
      <w:pPr>
        <w:pStyle w:val="Piedepgina"/>
        <w:spacing w:after="0" w:line="240" w:lineRule="auto"/>
        <w:jc w:val="both"/>
        <w:rPr>
          <w:rFonts w:ascii="Franklin Gothic Book" w:hAnsi="Franklin Gothic Book" w:cs="Tahoma"/>
          <w:bCs/>
        </w:rPr>
      </w:pPr>
      <w:r w:rsidRPr="004E015C">
        <w:rPr>
          <w:rFonts w:ascii="Franklin Gothic Book" w:hAnsi="Franklin Gothic Book" w:cs="Tahoma"/>
          <w:bCs/>
        </w:rPr>
        <w:t xml:space="preserve">Los </w:t>
      </w:r>
      <w:r w:rsidRPr="001640FA">
        <w:rPr>
          <w:rFonts w:ascii="Franklin Gothic Book" w:hAnsi="Franklin Gothic Book" w:cs="Tahoma"/>
          <w:bCs/>
        </w:rPr>
        <w:t>oferentes y el Contratista deberán</w:t>
      </w:r>
      <w:r w:rsidRPr="004E015C">
        <w:rPr>
          <w:rFonts w:ascii="Franklin Gothic Book" w:hAnsi="Franklin Gothic Book" w:cs="Tahoma"/>
          <w:bCs/>
        </w:rPr>
        <w:t xml:space="preserve"> tomar en cuenta que el </w:t>
      </w:r>
      <w:r w:rsidRPr="003D5C90">
        <w:rPr>
          <w:rFonts w:ascii="Franklin Gothic Book" w:hAnsi="Franklin Gothic Book" w:cs="Tahoma"/>
          <w:bCs/>
        </w:rPr>
        <w:t xml:space="preserve">Banco </w:t>
      </w:r>
      <w:r w:rsidRPr="004E015C">
        <w:rPr>
          <w:rFonts w:ascii="Franklin Gothic Book" w:hAnsi="Franklin Gothic Book" w:cs="Tahoma"/>
          <w:bCs/>
        </w:rPr>
        <w:t>estima un consumo de 1</w:t>
      </w:r>
      <w:r>
        <w:rPr>
          <w:rFonts w:ascii="Franklin Gothic Book" w:hAnsi="Franklin Gothic Book" w:cs="Tahoma"/>
          <w:bCs/>
        </w:rPr>
        <w:t>,140</w:t>
      </w:r>
      <w:r w:rsidRPr="004E015C">
        <w:rPr>
          <w:rFonts w:ascii="Franklin Gothic Book" w:hAnsi="Franklin Gothic Book" w:cs="Tahoma"/>
          <w:bCs/>
        </w:rPr>
        <w:t xml:space="preserve"> (</w:t>
      </w:r>
      <w:r>
        <w:rPr>
          <w:rFonts w:ascii="Franklin Gothic Book" w:hAnsi="Franklin Gothic Book" w:cs="Tahoma"/>
          <w:bCs/>
        </w:rPr>
        <w:t>mil ciento cuarenta</w:t>
      </w:r>
      <w:r w:rsidRPr="004E015C">
        <w:rPr>
          <w:rFonts w:ascii="Franklin Gothic Book" w:hAnsi="Franklin Gothic Book" w:cs="Tahoma"/>
          <w:bCs/>
        </w:rPr>
        <w:t>) horas</w:t>
      </w:r>
      <w:r>
        <w:rPr>
          <w:rFonts w:ascii="Franklin Gothic Book" w:hAnsi="Franklin Gothic Book" w:cs="Tahoma"/>
          <w:bCs/>
        </w:rPr>
        <w:t xml:space="preserve"> por mes</w:t>
      </w:r>
      <w:r w:rsidRPr="004E015C">
        <w:rPr>
          <w:rFonts w:ascii="Franklin Gothic Book" w:hAnsi="Franklin Gothic Book" w:cs="Tahoma"/>
          <w:bCs/>
        </w:rPr>
        <w:t xml:space="preserve"> durante el año</w:t>
      </w:r>
      <w:r>
        <w:rPr>
          <w:rFonts w:ascii="Franklin Gothic Book" w:hAnsi="Franklin Gothic Book" w:cs="Tahoma"/>
          <w:bCs/>
        </w:rPr>
        <w:t xml:space="preserve"> 2013</w:t>
      </w:r>
      <w:r w:rsidRPr="004E015C">
        <w:rPr>
          <w:rFonts w:ascii="Franklin Gothic Book" w:hAnsi="Franklin Gothic Book" w:cs="Tahoma"/>
          <w:bCs/>
        </w:rPr>
        <w:t>,</w:t>
      </w:r>
      <w:r>
        <w:rPr>
          <w:rFonts w:ascii="Franklin Gothic Book" w:hAnsi="Franklin Gothic Book" w:cs="Tahoma"/>
          <w:bCs/>
        </w:rPr>
        <w:t xml:space="preserve"> </w:t>
      </w:r>
      <w:r w:rsidRPr="004E015C">
        <w:rPr>
          <w:rFonts w:ascii="Franklin Gothic Book" w:hAnsi="Franklin Gothic Book" w:cs="Tahoma"/>
          <w:bCs/>
        </w:rPr>
        <w:t>para conducir procesos de soporte sobre la infraestructura tecnológica que gestiona la División de Servicios Tecnológicos. Lo anterior es un estimado cuyo valor real se puede incrementar o reducir, sin que esto comprometa de alguna manera al</w:t>
      </w:r>
      <w:r w:rsidRPr="003D5C90">
        <w:rPr>
          <w:rFonts w:ascii="Franklin Gothic Book" w:hAnsi="Franklin Gothic Book" w:cs="Tahoma"/>
          <w:bCs/>
        </w:rPr>
        <w:t xml:space="preserve"> Banco</w:t>
      </w:r>
      <w:r w:rsidRPr="004E015C">
        <w:rPr>
          <w:rFonts w:ascii="Franklin Gothic Book" w:hAnsi="Franklin Gothic Book" w:cs="Tahoma"/>
          <w:bCs/>
        </w:rPr>
        <w:t>. El consumo anteriormente citado se estima que estará distribuido de la siguiente manera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1353"/>
      </w:tblGrid>
      <w:tr w:rsidR="004C1EE7" w:rsidRPr="004E015C" w14:paraId="66EFF4C6" w14:textId="77777777" w:rsidTr="0090164E">
        <w:trPr>
          <w:jc w:val="center"/>
        </w:trPr>
        <w:tc>
          <w:tcPr>
            <w:tcW w:w="2389" w:type="dxa"/>
            <w:shd w:val="clear" w:color="auto" w:fill="auto"/>
            <w:vAlign w:val="center"/>
          </w:tcPr>
          <w:p w14:paraId="576CD03E" w14:textId="77777777" w:rsidR="004C1EE7" w:rsidRPr="004E015C" w:rsidRDefault="004C1EE7" w:rsidP="004C1EE7">
            <w:pPr>
              <w:spacing w:after="0" w:line="240" w:lineRule="auto"/>
              <w:jc w:val="center"/>
              <w:rPr>
                <w:rFonts w:ascii="Franklin Gothic Book" w:hAnsi="Franklin Gothic Book" w:cs="Arial"/>
                <w:b/>
                <w:iCs/>
              </w:rPr>
            </w:pPr>
            <w:proofErr w:type="spellStart"/>
            <w:r w:rsidRPr="004E015C">
              <w:rPr>
                <w:rFonts w:ascii="Franklin Gothic Book" w:hAnsi="Franklin Gothic Book" w:cs="Arial"/>
                <w:b/>
                <w:iCs/>
              </w:rPr>
              <w:t>Item</w:t>
            </w:r>
            <w:proofErr w:type="spellEnd"/>
          </w:p>
        </w:tc>
        <w:tc>
          <w:tcPr>
            <w:tcW w:w="1353" w:type="dxa"/>
            <w:shd w:val="clear" w:color="auto" w:fill="auto"/>
            <w:vAlign w:val="center"/>
          </w:tcPr>
          <w:p w14:paraId="047DBE08" w14:textId="77777777" w:rsidR="004C1EE7" w:rsidRPr="004E015C" w:rsidRDefault="004C1EE7" w:rsidP="004C1EE7">
            <w:pPr>
              <w:spacing w:after="0" w:line="240" w:lineRule="auto"/>
              <w:jc w:val="center"/>
              <w:rPr>
                <w:rFonts w:ascii="Franklin Gothic Book" w:hAnsi="Franklin Gothic Book" w:cs="Arial"/>
                <w:b/>
                <w:iCs/>
              </w:rPr>
            </w:pPr>
            <w:r w:rsidRPr="004E015C">
              <w:rPr>
                <w:rFonts w:ascii="Franklin Gothic Book" w:hAnsi="Franklin Gothic Book" w:cs="Arial"/>
                <w:b/>
                <w:iCs/>
              </w:rPr>
              <w:t xml:space="preserve">Consumo </w:t>
            </w:r>
            <w:r>
              <w:rPr>
                <w:rFonts w:ascii="Franklin Gothic Book" w:hAnsi="Franklin Gothic Book" w:cs="Arial"/>
                <w:b/>
                <w:iCs/>
              </w:rPr>
              <w:t>Mensual</w:t>
            </w:r>
          </w:p>
        </w:tc>
      </w:tr>
      <w:tr w:rsidR="004C1EE7" w:rsidRPr="004E015C" w14:paraId="27B2803A" w14:textId="77777777" w:rsidTr="0090164E">
        <w:trPr>
          <w:jc w:val="center"/>
        </w:trPr>
        <w:tc>
          <w:tcPr>
            <w:tcW w:w="2389" w:type="dxa"/>
            <w:shd w:val="clear" w:color="auto" w:fill="auto"/>
          </w:tcPr>
          <w:p w14:paraId="1E8E2ECB" w14:textId="77777777" w:rsidR="004C1EE7" w:rsidRPr="004E015C" w:rsidRDefault="004C1EE7" w:rsidP="004C1EE7">
            <w:pPr>
              <w:spacing w:after="0" w:line="240" w:lineRule="auto"/>
              <w:jc w:val="both"/>
              <w:rPr>
                <w:rFonts w:ascii="Franklin Gothic Book" w:hAnsi="Franklin Gothic Book" w:cs="Arial"/>
              </w:rPr>
            </w:pPr>
            <w:proofErr w:type="spellStart"/>
            <w:r w:rsidRPr="004E015C">
              <w:rPr>
                <w:rFonts w:ascii="Franklin Gothic Book" w:hAnsi="Franklin Gothic Book" w:cs="Arial"/>
              </w:rPr>
              <w:t>Service</w:t>
            </w:r>
            <w:proofErr w:type="spellEnd"/>
            <w:r w:rsidRPr="004E015C">
              <w:rPr>
                <w:rFonts w:ascii="Franklin Gothic Book" w:hAnsi="Franklin Gothic Book" w:cs="Arial"/>
              </w:rPr>
              <w:t xml:space="preserve"> </w:t>
            </w:r>
            <w:proofErr w:type="spellStart"/>
            <w:r w:rsidRPr="004E015C">
              <w:rPr>
                <w:rFonts w:ascii="Franklin Gothic Book" w:hAnsi="Franklin Gothic Book" w:cs="Arial"/>
              </w:rPr>
              <w:t>Desk</w:t>
            </w:r>
            <w:proofErr w:type="spellEnd"/>
          </w:p>
        </w:tc>
        <w:tc>
          <w:tcPr>
            <w:tcW w:w="1353" w:type="dxa"/>
            <w:shd w:val="clear" w:color="auto" w:fill="auto"/>
            <w:vAlign w:val="bottom"/>
          </w:tcPr>
          <w:p w14:paraId="4FA5D393" w14:textId="77777777" w:rsidR="004C1EE7" w:rsidRPr="004E015C" w:rsidRDefault="004C1EE7" w:rsidP="004C1EE7">
            <w:pPr>
              <w:spacing w:after="0" w:line="240" w:lineRule="auto"/>
              <w:jc w:val="center"/>
              <w:rPr>
                <w:rFonts w:ascii="Franklin Gothic Book" w:hAnsi="Franklin Gothic Book" w:cs="Arial"/>
              </w:rPr>
            </w:pPr>
            <w:r>
              <w:rPr>
                <w:rFonts w:ascii="Franklin Gothic Book" w:hAnsi="Franklin Gothic Book" w:cs="Arial"/>
              </w:rPr>
              <w:t>500</w:t>
            </w:r>
          </w:p>
        </w:tc>
      </w:tr>
      <w:tr w:rsidR="004C1EE7" w:rsidRPr="004E015C" w14:paraId="694ECF1D" w14:textId="77777777" w:rsidTr="0090164E">
        <w:trPr>
          <w:jc w:val="center"/>
        </w:trPr>
        <w:tc>
          <w:tcPr>
            <w:tcW w:w="2389" w:type="dxa"/>
            <w:shd w:val="clear" w:color="auto" w:fill="auto"/>
          </w:tcPr>
          <w:p w14:paraId="05EDF209" w14:textId="77777777" w:rsidR="004C1EE7" w:rsidRPr="004E015C" w:rsidRDefault="004C1EE7" w:rsidP="004C1EE7">
            <w:pPr>
              <w:spacing w:after="0" w:line="240" w:lineRule="auto"/>
              <w:jc w:val="both"/>
              <w:rPr>
                <w:rFonts w:ascii="Franklin Gothic Book" w:hAnsi="Franklin Gothic Book" w:cs="Arial"/>
              </w:rPr>
            </w:pPr>
            <w:r w:rsidRPr="004E015C">
              <w:rPr>
                <w:rFonts w:ascii="Franklin Gothic Book" w:hAnsi="Franklin Gothic Book" w:cs="Arial"/>
              </w:rPr>
              <w:t>Telecomunicaciones</w:t>
            </w:r>
          </w:p>
        </w:tc>
        <w:tc>
          <w:tcPr>
            <w:tcW w:w="1353" w:type="dxa"/>
            <w:shd w:val="clear" w:color="auto" w:fill="auto"/>
            <w:vAlign w:val="bottom"/>
          </w:tcPr>
          <w:p w14:paraId="146B0941" w14:textId="77777777" w:rsidR="004C1EE7" w:rsidRPr="004E015C" w:rsidRDefault="004C1EE7" w:rsidP="004C1EE7">
            <w:pPr>
              <w:spacing w:after="0" w:line="240" w:lineRule="auto"/>
              <w:jc w:val="center"/>
              <w:rPr>
                <w:rFonts w:ascii="Franklin Gothic Book" w:hAnsi="Franklin Gothic Book" w:cs="Arial"/>
              </w:rPr>
            </w:pPr>
            <w:r>
              <w:rPr>
                <w:rFonts w:ascii="Franklin Gothic Book" w:hAnsi="Franklin Gothic Book" w:cs="Arial"/>
              </w:rPr>
              <w:t>160</w:t>
            </w:r>
          </w:p>
        </w:tc>
      </w:tr>
      <w:tr w:rsidR="004C1EE7" w:rsidRPr="004E015C" w14:paraId="597E65C6" w14:textId="77777777" w:rsidTr="0090164E">
        <w:trPr>
          <w:jc w:val="center"/>
        </w:trPr>
        <w:tc>
          <w:tcPr>
            <w:tcW w:w="2389" w:type="dxa"/>
            <w:shd w:val="clear" w:color="auto" w:fill="auto"/>
          </w:tcPr>
          <w:p w14:paraId="0F6C76D6" w14:textId="77777777" w:rsidR="004C1EE7" w:rsidRPr="004E015C" w:rsidRDefault="004C1EE7" w:rsidP="004C1EE7">
            <w:pPr>
              <w:spacing w:after="0" w:line="240" w:lineRule="auto"/>
              <w:jc w:val="both"/>
              <w:rPr>
                <w:rFonts w:ascii="Franklin Gothic Book" w:hAnsi="Franklin Gothic Book" w:cs="Arial"/>
              </w:rPr>
            </w:pPr>
            <w:r w:rsidRPr="004E015C">
              <w:rPr>
                <w:rFonts w:ascii="Franklin Gothic Book" w:hAnsi="Franklin Gothic Book" w:cs="Arial"/>
              </w:rPr>
              <w:t>Servidores</w:t>
            </w:r>
          </w:p>
        </w:tc>
        <w:tc>
          <w:tcPr>
            <w:tcW w:w="1353" w:type="dxa"/>
            <w:shd w:val="clear" w:color="auto" w:fill="auto"/>
            <w:vAlign w:val="bottom"/>
          </w:tcPr>
          <w:p w14:paraId="4F17A76A" w14:textId="77777777" w:rsidR="004C1EE7" w:rsidRPr="004E015C" w:rsidRDefault="004C1EE7" w:rsidP="004C1EE7">
            <w:pPr>
              <w:spacing w:after="0" w:line="240" w:lineRule="auto"/>
              <w:jc w:val="center"/>
              <w:rPr>
                <w:rFonts w:ascii="Franklin Gothic Book" w:hAnsi="Franklin Gothic Book" w:cs="Arial"/>
              </w:rPr>
            </w:pPr>
            <w:r>
              <w:rPr>
                <w:rFonts w:ascii="Franklin Gothic Book" w:hAnsi="Franklin Gothic Book" w:cs="Arial"/>
              </w:rPr>
              <w:t>160</w:t>
            </w:r>
          </w:p>
        </w:tc>
      </w:tr>
      <w:tr w:rsidR="004C1EE7" w:rsidRPr="004E015C" w14:paraId="6B7B3414" w14:textId="77777777" w:rsidTr="0090164E">
        <w:trPr>
          <w:jc w:val="center"/>
        </w:trPr>
        <w:tc>
          <w:tcPr>
            <w:tcW w:w="2389" w:type="dxa"/>
            <w:shd w:val="clear" w:color="auto" w:fill="auto"/>
          </w:tcPr>
          <w:p w14:paraId="611335B8" w14:textId="77777777" w:rsidR="004C1EE7" w:rsidRPr="004E015C" w:rsidRDefault="004C1EE7" w:rsidP="004C1EE7">
            <w:pPr>
              <w:spacing w:after="0" w:line="240" w:lineRule="auto"/>
              <w:jc w:val="both"/>
              <w:rPr>
                <w:rFonts w:ascii="Franklin Gothic Book" w:hAnsi="Franklin Gothic Book" w:cs="Arial"/>
              </w:rPr>
            </w:pPr>
            <w:r w:rsidRPr="004E015C">
              <w:rPr>
                <w:rFonts w:ascii="Franklin Gothic Book" w:hAnsi="Franklin Gothic Book" w:cs="Arial"/>
              </w:rPr>
              <w:t>Usuarios final</w:t>
            </w:r>
          </w:p>
        </w:tc>
        <w:tc>
          <w:tcPr>
            <w:tcW w:w="1353" w:type="dxa"/>
            <w:shd w:val="clear" w:color="auto" w:fill="auto"/>
            <w:vAlign w:val="bottom"/>
          </w:tcPr>
          <w:p w14:paraId="3900B70D" w14:textId="77777777" w:rsidR="004C1EE7" w:rsidRPr="004E015C" w:rsidRDefault="004C1EE7" w:rsidP="004C1EE7">
            <w:pPr>
              <w:spacing w:after="0" w:line="240" w:lineRule="auto"/>
              <w:jc w:val="center"/>
              <w:rPr>
                <w:rFonts w:ascii="Franklin Gothic Book" w:hAnsi="Franklin Gothic Book" w:cs="Arial"/>
              </w:rPr>
            </w:pPr>
            <w:r>
              <w:rPr>
                <w:rFonts w:ascii="Franklin Gothic Book" w:hAnsi="Franklin Gothic Book" w:cs="Arial"/>
              </w:rPr>
              <w:t>320</w:t>
            </w:r>
          </w:p>
        </w:tc>
      </w:tr>
    </w:tbl>
    <w:p w14:paraId="7089D29B" w14:textId="77777777" w:rsidR="004C1EE7" w:rsidRDefault="004C1EE7" w:rsidP="004C1EE7">
      <w:pPr>
        <w:pStyle w:val="Piedepgina"/>
        <w:spacing w:after="0" w:line="240" w:lineRule="auto"/>
        <w:ind w:left="709" w:hanging="709"/>
        <w:jc w:val="both"/>
        <w:rPr>
          <w:rFonts w:ascii="Franklin Gothic Book" w:hAnsi="Franklin Gothic Book" w:cs="Tahoma"/>
          <w:lang w:val="es-ES"/>
        </w:rPr>
      </w:pPr>
    </w:p>
    <w:p w14:paraId="72618183" w14:textId="77777777" w:rsidR="004C1EE7" w:rsidRDefault="004C1EE7" w:rsidP="004C1EE7">
      <w:pPr>
        <w:spacing w:after="0" w:line="240" w:lineRule="auto"/>
        <w:ind w:left="567" w:hanging="567"/>
        <w:jc w:val="both"/>
        <w:rPr>
          <w:rFonts w:ascii="Franklin Gothic Book" w:hAnsi="Franklin Gothic Book" w:cs="Arial"/>
          <w:b/>
          <w:u w:val="single"/>
          <w:lang w:val="es-ES"/>
        </w:rPr>
      </w:pPr>
      <w:r w:rsidRPr="00175952">
        <w:rPr>
          <w:rFonts w:ascii="Franklin Gothic Book" w:hAnsi="Franklin Gothic Book" w:cs="Arial"/>
          <w:b/>
          <w:u w:val="single"/>
          <w:lang w:val="es-ES"/>
        </w:rPr>
        <w:t>Debe leerse de la siguiente forma:</w:t>
      </w:r>
    </w:p>
    <w:p w14:paraId="21B26C83" w14:textId="77777777" w:rsidR="004C1EE7" w:rsidRPr="00175952" w:rsidRDefault="004C1EE7" w:rsidP="004C1EE7">
      <w:pPr>
        <w:spacing w:after="0" w:line="240" w:lineRule="auto"/>
        <w:ind w:left="567" w:hanging="567"/>
        <w:jc w:val="both"/>
        <w:rPr>
          <w:rFonts w:ascii="Franklin Gothic Book" w:hAnsi="Franklin Gothic Book" w:cs="Arial"/>
          <w:b/>
          <w:u w:val="single"/>
          <w:lang w:val="es-ES"/>
        </w:rPr>
      </w:pPr>
    </w:p>
    <w:p w14:paraId="54F9A30C" w14:textId="77777777" w:rsidR="004C1EE7" w:rsidRDefault="004C1EE7" w:rsidP="004C1EE7">
      <w:pPr>
        <w:pStyle w:val="Piedepgina"/>
        <w:spacing w:after="0" w:line="240" w:lineRule="auto"/>
        <w:jc w:val="both"/>
        <w:rPr>
          <w:rFonts w:ascii="Franklin Gothic Book" w:hAnsi="Franklin Gothic Book" w:cs="Tahoma"/>
          <w:lang w:val="es-ES"/>
        </w:rPr>
      </w:pPr>
      <w:r w:rsidRPr="004E015C">
        <w:rPr>
          <w:rFonts w:ascii="Franklin Gothic Book" w:hAnsi="Franklin Gothic Book" w:cs="Tahoma"/>
          <w:bCs/>
        </w:rPr>
        <w:t xml:space="preserve">Los </w:t>
      </w:r>
      <w:r w:rsidRPr="001640FA">
        <w:rPr>
          <w:rFonts w:ascii="Franklin Gothic Book" w:hAnsi="Franklin Gothic Book" w:cs="Tahoma"/>
          <w:bCs/>
        </w:rPr>
        <w:t>oferentes y el Contratista deberán</w:t>
      </w:r>
      <w:r w:rsidRPr="004E015C">
        <w:rPr>
          <w:rFonts w:ascii="Franklin Gothic Book" w:hAnsi="Franklin Gothic Book" w:cs="Tahoma"/>
          <w:bCs/>
        </w:rPr>
        <w:t xml:space="preserve"> tomar en cuenta que el </w:t>
      </w:r>
      <w:r w:rsidRPr="003D5C90">
        <w:rPr>
          <w:rFonts w:ascii="Franklin Gothic Book" w:hAnsi="Franklin Gothic Book" w:cs="Tahoma"/>
          <w:bCs/>
        </w:rPr>
        <w:t xml:space="preserve">Banco </w:t>
      </w:r>
      <w:r w:rsidRPr="004E015C">
        <w:rPr>
          <w:rFonts w:ascii="Franklin Gothic Book" w:hAnsi="Franklin Gothic Book" w:cs="Tahoma"/>
          <w:bCs/>
        </w:rPr>
        <w:t>estima un consumo de 1</w:t>
      </w:r>
      <w:r>
        <w:rPr>
          <w:rFonts w:ascii="Franklin Gothic Book" w:hAnsi="Franklin Gothic Book" w:cs="Tahoma"/>
          <w:bCs/>
        </w:rPr>
        <w:t>,280</w:t>
      </w:r>
      <w:r w:rsidRPr="004E015C">
        <w:rPr>
          <w:rFonts w:ascii="Franklin Gothic Book" w:hAnsi="Franklin Gothic Book" w:cs="Tahoma"/>
          <w:bCs/>
        </w:rPr>
        <w:t xml:space="preserve"> (</w:t>
      </w:r>
      <w:r>
        <w:rPr>
          <w:rFonts w:ascii="Franklin Gothic Book" w:hAnsi="Franklin Gothic Book" w:cs="Tahoma"/>
          <w:bCs/>
        </w:rPr>
        <w:t>mil doscientos ochenta</w:t>
      </w:r>
      <w:r w:rsidRPr="004E015C">
        <w:rPr>
          <w:rFonts w:ascii="Franklin Gothic Book" w:hAnsi="Franklin Gothic Book" w:cs="Tahoma"/>
          <w:bCs/>
        </w:rPr>
        <w:t>) horas</w:t>
      </w:r>
      <w:r>
        <w:rPr>
          <w:rFonts w:ascii="Franklin Gothic Book" w:hAnsi="Franklin Gothic Book" w:cs="Tahoma"/>
          <w:bCs/>
        </w:rPr>
        <w:t xml:space="preserve"> por mes</w:t>
      </w:r>
      <w:r w:rsidRPr="004E015C">
        <w:rPr>
          <w:rFonts w:ascii="Franklin Gothic Book" w:hAnsi="Franklin Gothic Book" w:cs="Tahoma"/>
          <w:bCs/>
        </w:rPr>
        <w:t xml:space="preserve"> durante el </w:t>
      </w:r>
      <w:r>
        <w:rPr>
          <w:rFonts w:ascii="Franklin Gothic Book" w:hAnsi="Franklin Gothic Book" w:cs="Tahoma"/>
          <w:bCs/>
        </w:rPr>
        <w:t xml:space="preserve">primer </w:t>
      </w:r>
      <w:r w:rsidRPr="004E015C">
        <w:rPr>
          <w:rFonts w:ascii="Franklin Gothic Book" w:hAnsi="Franklin Gothic Book" w:cs="Tahoma"/>
          <w:bCs/>
        </w:rPr>
        <w:t>año,</w:t>
      </w:r>
      <w:r>
        <w:rPr>
          <w:rFonts w:ascii="Franklin Gothic Book" w:hAnsi="Franklin Gothic Book" w:cs="Tahoma"/>
          <w:bCs/>
        </w:rPr>
        <w:t xml:space="preserve"> </w:t>
      </w:r>
      <w:r w:rsidRPr="004E015C">
        <w:rPr>
          <w:rFonts w:ascii="Franklin Gothic Book" w:hAnsi="Franklin Gothic Book" w:cs="Tahoma"/>
          <w:bCs/>
        </w:rPr>
        <w:t>para conducir procesos de soporte sobre la infraestructura tecnológica que gestiona la División de Servicios Tecnológicos. Lo anterior es un estimado cuyo valor real se puede incrementar o reducir, sin que esto comprometa de alguna manera al</w:t>
      </w:r>
      <w:r w:rsidRPr="003D5C90">
        <w:rPr>
          <w:rFonts w:ascii="Franklin Gothic Book" w:hAnsi="Franklin Gothic Book" w:cs="Tahoma"/>
          <w:bCs/>
        </w:rPr>
        <w:t xml:space="preserve"> Banco</w:t>
      </w:r>
      <w:r w:rsidRPr="004E015C">
        <w:rPr>
          <w:rFonts w:ascii="Franklin Gothic Book" w:hAnsi="Franklin Gothic Book" w:cs="Tahoma"/>
          <w:bCs/>
        </w:rPr>
        <w:t>. El consumo anteriormente citado se estima que estará distribuido de la siguiente manera</w:t>
      </w:r>
      <w:r>
        <w:rPr>
          <w:rFonts w:ascii="Franklin Gothic Book" w:hAnsi="Franklin Gothic Book" w:cs="Tahoma"/>
          <w:bCs/>
        </w:rPr>
        <w:t>:</w:t>
      </w:r>
    </w:p>
    <w:p w14:paraId="07F0EBD0" w14:textId="77777777" w:rsidR="004C1EE7" w:rsidRPr="00B8556A" w:rsidRDefault="004C1EE7" w:rsidP="004C1EE7">
      <w:pPr>
        <w:pStyle w:val="Piedepgina"/>
        <w:spacing w:after="0" w:line="240" w:lineRule="auto"/>
        <w:ind w:left="709" w:hanging="709"/>
        <w:jc w:val="both"/>
        <w:rPr>
          <w:rFonts w:ascii="Franklin Gothic Book" w:hAnsi="Franklin Gothic Book" w:cs="Tahoma"/>
          <w:lang w:val="es-ES"/>
        </w:rPr>
      </w:pPr>
    </w:p>
    <w:p w14:paraId="409345FB" w14:textId="77777777" w:rsidR="004C1EE7" w:rsidRPr="004A3D9D" w:rsidRDefault="004C1EE7" w:rsidP="004C1EE7">
      <w:pPr>
        <w:pStyle w:val="Piedepgina"/>
        <w:spacing w:after="0" w:line="240" w:lineRule="auto"/>
        <w:ind w:left="709" w:hanging="709"/>
        <w:jc w:val="both"/>
        <w:rPr>
          <w:rFonts w:ascii="Franklin Gothic Book" w:hAnsi="Franklin Gothic Book" w:cs="Tahoma"/>
          <w:lang w:val="es-ES_tradnl"/>
        </w:rPr>
      </w:pPr>
    </w:p>
    <w:p w14:paraId="6CF08998" w14:textId="77777777" w:rsidR="004C1EE7" w:rsidRDefault="004C1EE7" w:rsidP="004C1EE7">
      <w:pPr>
        <w:pStyle w:val="Piedepgina"/>
        <w:spacing w:after="0" w:line="240" w:lineRule="auto"/>
        <w:jc w:val="both"/>
        <w:rPr>
          <w:rFonts w:ascii="Franklin Gothic Book" w:hAnsi="Franklin Gothic Book" w:cs="Tahoma"/>
          <w:b/>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1418"/>
      </w:tblGrid>
      <w:tr w:rsidR="004C1EE7" w:rsidRPr="004E015C" w14:paraId="0B5C07DA" w14:textId="77777777" w:rsidTr="0090164E">
        <w:trPr>
          <w:jc w:val="center"/>
        </w:trPr>
        <w:tc>
          <w:tcPr>
            <w:tcW w:w="3167" w:type="dxa"/>
            <w:shd w:val="clear" w:color="auto" w:fill="auto"/>
            <w:vAlign w:val="center"/>
          </w:tcPr>
          <w:p w14:paraId="62DB7D22" w14:textId="77777777" w:rsidR="004C1EE7" w:rsidRPr="004E015C" w:rsidRDefault="004C1EE7" w:rsidP="004C1EE7">
            <w:pPr>
              <w:spacing w:after="0" w:line="240" w:lineRule="auto"/>
              <w:jc w:val="center"/>
              <w:rPr>
                <w:rFonts w:ascii="Franklin Gothic Book" w:hAnsi="Franklin Gothic Book" w:cs="Arial"/>
                <w:b/>
                <w:iCs/>
              </w:rPr>
            </w:pPr>
            <w:proofErr w:type="spellStart"/>
            <w:r w:rsidRPr="004E015C">
              <w:rPr>
                <w:rFonts w:ascii="Franklin Gothic Book" w:hAnsi="Franklin Gothic Book" w:cs="Arial"/>
                <w:b/>
                <w:iCs/>
              </w:rPr>
              <w:t>Item</w:t>
            </w:r>
            <w:proofErr w:type="spellEnd"/>
          </w:p>
        </w:tc>
        <w:tc>
          <w:tcPr>
            <w:tcW w:w="1418" w:type="dxa"/>
            <w:shd w:val="clear" w:color="auto" w:fill="auto"/>
            <w:vAlign w:val="center"/>
          </w:tcPr>
          <w:p w14:paraId="195C775E" w14:textId="77777777" w:rsidR="004C1EE7" w:rsidRPr="004E015C" w:rsidRDefault="004C1EE7" w:rsidP="004C1EE7">
            <w:pPr>
              <w:spacing w:after="0" w:line="240" w:lineRule="auto"/>
              <w:jc w:val="center"/>
              <w:rPr>
                <w:rFonts w:ascii="Franklin Gothic Book" w:hAnsi="Franklin Gothic Book" w:cs="Arial"/>
                <w:b/>
                <w:iCs/>
              </w:rPr>
            </w:pPr>
            <w:r w:rsidRPr="004E015C">
              <w:rPr>
                <w:rFonts w:ascii="Franklin Gothic Book" w:hAnsi="Franklin Gothic Book" w:cs="Arial"/>
                <w:b/>
                <w:iCs/>
              </w:rPr>
              <w:t xml:space="preserve">Consumo </w:t>
            </w:r>
            <w:r>
              <w:rPr>
                <w:rFonts w:ascii="Franklin Gothic Book" w:hAnsi="Franklin Gothic Book" w:cs="Arial"/>
                <w:b/>
                <w:iCs/>
              </w:rPr>
              <w:t>Mensual</w:t>
            </w:r>
          </w:p>
        </w:tc>
      </w:tr>
      <w:tr w:rsidR="004C1EE7" w:rsidRPr="004E015C" w14:paraId="5047CB72" w14:textId="77777777" w:rsidTr="0090164E">
        <w:trPr>
          <w:jc w:val="center"/>
        </w:trPr>
        <w:tc>
          <w:tcPr>
            <w:tcW w:w="3167" w:type="dxa"/>
            <w:shd w:val="clear" w:color="auto" w:fill="auto"/>
          </w:tcPr>
          <w:p w14:paraId="64A5DA3C" w14:textId="77777777" w:rsidR="004C1EE7" w:rsidRPr="004E015C" w:rsidRDefault="004C1EE7" w:rsidP="004C1EE7">
            <w:pPr>
              <w:spacing w:after="0" w:line="240" w:lineRule="auto"/>
              <w:jc w:val="both"/>
              <w:rPr>
                <w:rFonts w:ascii="Franklin Gothic Book" w:hAnsi="Franklin Gothic Book" w:cs="Arial"/>
              </w:rPr>
            </w:pPr>
            <w:proofErr w:type="spellStart"/>
            <w:r w:rsidRPr="004E015C">
              <w:rPr>
                <w:rFonts w:ascii="Franklin Gothic Book" w:hAnsi="Franklin Gothic Book" w:cs="Arial"/>
              </w:rPr>
              <w:t>Service</w:t>
            </w:r>
            <w:proofErr w:type="spellEnd"/>
            <w:r w:rsidRPr="004E015C">
              <w:rPr>
                <w:rFonts w:ascii="Franklin Gothic Book" w:hAnsi="Franklin Gothic Book" w:cs="Arial"/>
              </w:rPr>
              <w:t xml:space="preserve"> </w:t>
            </w:r>
            <w:proofErr w:type="spellStart"/>
            <w:r w:rsidRPr="004E015C">
              <w:rPr>
                <w:rFonts w:ascii="Franklin Gothic Book" w:hAnsi="Franklin Gothic Book" w:cs="Arial"/>
              </w:rPr>
              <w:t>Desk</w:t>
            </w:r>
            <w:proofErr w:type="spellEnd"/>
          </w:p>
        </w:tc>
        <w:tc>
          <w:tcPr>
            <w:tcW w:w="1418" w:type="dxa"/>
            <w:shd w:val="clear" w:color="auto" w:fill="auto"/>
            <w:vAlign w:val="bottom"/>
          </w:tcPr>
          <w:p w14:paraId="49B217CC" w14:textId="77777777" w:rsidR="004C1EE7" w:rsidRPr="004E015C" w:rsidRDefault="004C1EE7" w:rsidP="004C1EE7">
            <w:pPr>
              <w:spacing w:after="0" w:line="240" w:lineRule="auto"/>
              <w:jc w:val="center"/>
              <w:rPr>
                <w:rFonts w:ascii="Franklin Gothic Book" w:hAnsi="Franklin Gothic Book" w:cs="Arial"/>
              </w:rPr>
            </w:pPr>
            <w:r>
              <w:rPr>
                <w:rFonts w:ascii="Franklin Gothic Book" w:hAnsi="Franklin Gothic Book" w:cs="Arial"/>
              </w:rPr>
              <w:t>480</w:t>
            </w:r>
          </w:p>
        </w:tc>
      </w:tr>
      <w:tr w:rsidR="004C1EE7" w:rsidRPr="004E015C" w14:paraId="1F2DC297" w14:textId="77777777" w:rsidTr="0090164E">
        <w:trPr>
          <w:jc w:val="center"/>
        </w:trPr>
        <w:tc>
          <w:tcPr>
            <w:tcW w:w="3167" w:type="dxa"/>
            <w:shd w:val="clear" w:color="auto" w:fill="auto"/>
          </w:tcPr>
          <w:p w14:paraId="6D54A230" w14:textId="77777777" w:rsidR="004C1EE7" w:rsidRPr="004E015C" w:rsidRDefault="004C1EE7" w:rsidP="004C1EE7">
            <w:pPr>
              <w:spacing w:after="0" w:line="240" w:lineRule="auto"/>
              <w:jc w:val="both"/>
              <w:rPr>
                <w:rFonts w:ascii="Franklin Gothic Book" w:hAnsi="Franklin Gothic Book" w:cs="Arial"/>
              </w:rPr>
            </w:pPr>
            <w:r w:rsidRPr="004E015C">
              <w:rPr>
                <w:rFonts w:ascii="Franklin Gothic Book" w:hAnsi="Franklin Gothic Book" w:cs="Arial"/>
              </w:rPr>
              <w:t>Telecomunicaciones</w:t>
            </w:r>
            <w:r>
              <w:rPr>
                <w:rFonts w:ascii="Franklin Gothic Book" w:hAnsi="Franklin Gothic Book" w:cs="Arial"/>
              </w:rPr>
              <w:t xml:space="preserve"> nivel 1</w:t>
            </w:r>
          </w:p>
        </w:tc>
        <w:tc>
          <w:tcPr>
            <w:tcW w:w="1418" w:type="dxa"/>
            <w:shd w:val="clear" w:color="auto" w:fill="auto"/>
            <w:vAlign w:val="bottom"/>
          </w:tcPr>
          <w:p w14:paraId="62DEFA1B" w14:textId="77777777" w:rsidR="004C1EE7" w:rsidRPr="004E015C" w:rsidRDefault="004C1EE7" w:rsidP="004C1EE7">
            <w:pPr>
              <w:spacing w:after="0" w:line="240" w:lineRule="auto"/>
              <w:jc w:val="center"/>
              <w:rPr>
                <w:rFonts w:ascii="Franklin Gothic Book" w:hAnsi="Franklin Gothic Book" w:cs="Arial"/>
              </w:rPr>
            </w:pPr>
            <w:r>
              <w:rPr>
                <w:rFonts w:ascii="Franklin Gothic Book" w:hAnsi="Franklin Gothic Book" w:cs="Arial"/>
              </w:rPr>
              <w:t>160</w:t>
            </w:r>
          </w:p>
        </w:tc>
      </w:tr>
      <w:tr w:rsidR="004C1EE7" w:rsidRPr="004E015C" w14:paraId="30E33F73" w14:textId="77777777" w:rsidTr="0090164E">
        <w:trPr>
          <w:jc w:val="center"/>
        </w:trPr>
        <w:tc>
          <w:tcPr>
            <w:tcW w:w="3167" w:type="dxa"/>
            <w:shd w:val="clear" w:color="auto" w:fill="auto"/>
          </w:tcPr>
          <w:p w14:paraId="398EDA18" w14:textId="77777777" w:rsidR="004C1EE7" w:rsidRPr="004E015C" w:rsidRDefault="004C1EE7" w:rsidP="004C1EE7">
            <w:pPr>
              <w:spacing w:after="0" w:line="240" w:lineRule="auto"/>
              <w:jc w:val="both"/>
              <w:rPr>
                <w:rFonts w:ascii="Franklin Gothic Book" w:hAnsi="Franklin Gothic Book" w:cs="Arial"/>
              </w:rPr>
            </w:pPr>
            <w:r w:rsidRPr="004E015C">
              <w:rPr>
                <w:rFonts w:ascii="Franklin Gothic Book" w:hAnsi="Franklin Gothic Book" w:cs="Arial"/>
              </w:rPr>
              <w:t>Telecomunicaciones</w:t>
            </w:r>
            <w:r>
              <w:rPr>
                <w:rFonts w:ascii="Franklin Gothic Book" w:hAnsi="Franklin Gothic Book" w:cs="Arial"/>
              </w:rPr>
              <w:t xml:space="preserve"> nivel 2</w:t>
            </w:r>
          </w:p>
        </w:tc>
        <w:tc>
          <w:tcPr>
            <w:tcW w:w="1418" w:type="dxa"/>
            <w:shd w:val="clear" w:color="auto" w:fill="auto"/>
            <w:vAlign w:val="bottom"/>
          </w:tcPr>
          <w:p w14:paraId="3851B03F" w14:textId="77777777" w:rsidR="004C1EE7" w:rsidRDefault="004C1EE7" w:rsidP="004C1EE7">
            <w:pPr>
              <w:spacing w:after="0" w:line="240" w:lineRule="auto"/>
              <w:jc w:val="center"/>
              <w:rPr>
                <w:rFonts w:ascii="Franklin Gothic Book" w:hAnsi="Franklin Gothic Book" w:cs="Arial"/>
              </w:rPr>
            </w:pPr>
            <w:r>
              <w:rPr>
                <w:rFonts w:ascii="Franklin Gothic Book" w:hAnsi="Franklin Gothic Book" w:cs="Arial"/>
              </w:rPr>
              <w:t>160</w:t>
            </w:r>
          </w:p>
        </w:tc>
      </w:tr>
      <w:tr w:rsidR="004C1EE7" w:rsidRPr="004E015C" w14:paraId="3F946E02" w14:textId="77777777" w:rsidTr="0090164E">
        <w:trPr>
          <w:jc w:val="center"/>
        </w:trPr>
        <w:tc>
          <w:tcPr>
            <w:tcW w:w="3167" w:type="dxa"/>
            <w:shd w:val="clear" w:color="auto" w:fill="auto"/>
          </w:tcPr>
          <w:p w14:paraId="1905DB19" w14:textId="77777777" w:rsidR="004C1EE7" w:rsidRPr="004E015C" w:rsidRDefault="004C1EE7" w:rsidP="004C1EE7">
            <w:pPr>
              <w:spacing w:after="0" w:line="240" w:lineRule="auto"/>
              <w:jc w:val="both"/>
              <w:rPr>
                <w:rFonts w:ascii="Franklin Gothic Book" w:hAnsi="Franklin Gothic Book" w:cs="Arial"/>
              </w:rPr>
            </w:pPr>
            <w:r w:rsidRPr="004E015C">
              <w:rPr>
                <w:rFonts w:ascii="Franklin Gothic Book" w:hAnsi="Franklin Gothic Book" w:cs="Arial"/>
              </w:rPr>
              <w:t>Servidores</w:t>
            </w:r>
            <w:r>
              <w:rPr>
                <w:rFonts w:ascii="Franklin Gothic Book" w:hAnsi="Franklin Gothic Book" w:cs="Arial"/>
              </w:rPr>
              <w:t xml:space="preserve"> nivel 1</w:t>
            </w:r>
          </w:p>
        </w:tc>
        <w:tc>
          <w:tcPr>
            <w:tcW w:w="1418" w:type="dxa"/>
            <w:shd w:val="clear" w:color="auto" w:fill="auto"/>
            <w:vAlign w:val="bottom"/>
          </w:tcPr>
          <w:p w14:paraId="10B30A07" w14:textId="77777777" w:rsidR="004C1EE7" w:rsidRPr="004E015C" w:rsidRDefault="004C1EE7" w:rsidP="004C1EE7">
            <w:pPr>
              <w:spacing w:after="0" w:line="240" w:lineRule="auto"/>
              <w:jc w:val="center"/>
              <w:rPr>
                <w:rFonts w:ascii="Franklin Gothic Book" w:hAnsi="Franklin Gothic Book" w:cs="Arial"/>
              </w:rPr>
            </w:pPr>
            <w:r>
              <w:rPr>
                <w:rFonts w:ascii="Franklin Gothic Book" w:hAnsi="Franklin Gothic Book" w:cs="Arial"/>
              </w:rPr>
              <w:t>160</w:t>
            </w:r>
          </w:p>
        </w:tc>
      </w:tr>
      <w:tr w:rsidR="004C1EE7" w:rsidRPr="004E015C" w14:paraId="16782E25" w14:textId="77777777" w:rsidTr="0090164E">
        <w:trPr>
          <w:jc w:val="center"/>
        </w:trPr>
        <w:tc>
          <w:tcPr>
            <w:tcW w:w="3167" w:type="dxa"/>
            <w:shd w:val="clear" w:color="auto" w:fill="auto"/>
          </w:tcPr>
          <w:p w14:paraId="3C4D16CC" w14:textId="77777777" w:rsidR="004C1EE7" w:rsidRPr="004E015C" w:rsidRDefault="004C1EE7" w:rsidP="004C1EE7">
            <w:pPr>
              <w:spacing w:after="0" w:line="240" w:lineRule="auto"/>
              <w:jc w:val="both"/>
              <w:rPr>
                <w:rFonts w:ascii="Franklin Gothic Book" w:hAnsi="Franklin Gothic Book" w:cs="Arial"/>
              </w:rPr>
            </w:pPr>
            <w:r w:rsidRPr="004E015C">
              <w:rPr>
                <w:rFonts w:ascii="Franklin Gothic Book" w:hAnsi="Franklin Gothic Book" w:cs="Arial"/>
              </w:rPr>
              <w:t>Servidores</w:t>
            </w:r>
            <w:r>
              <w:rPr>
                <w:rFonts w:ascii="Franklin Gothic Book" w:hAnsi="Franklin Gothic Book" w:cs="Arial"/>
              </w:rPr>
              <w:t xml:space="preserve"> nivel 2</w:t>
            </w:r>
          </w:p>
        </w:tc>
        <w:tc>
          <w:tcPr>
            <w:tcW w:w="1418" w:type="dxa"/>
            <w:shd w:val="clear" w:color="auto" w:fill="auto"/>
            <w:vAlign w:val="bottom"/>
          </w:tcPr>
          <w:p w14:paraId="7470624E" w14:textId="77777777" w:rsidR="004C1EE7" w:rsidRDefault="004C1EE7" w:rsidP="004C1EE7">
            <w:pPr>
              <w:spacing w:after="0" w:line="240" w:lineRule="auto"/>
              <w:jc w:val="center"/>
              <w:rPr>
                <w:rFonts w:ascii="Franklin Gothic Book" w:hAnsi="Franklin Gothic Book" w:cs="Arial"/>
              </w:rPr>
            </w:pPr>
            <w:r>
              <w:rPr>
                <w:rFonts w:ascii="Franklin Gothic Book" w:hAnsi="Franklin Gothic Book" w:cs="Arial"/>
              </w:rPr>
              <w:t>160</w:t>
            </w:r>
          </w:p>
        </w:tc>
      </w:tr>
      <w:tr w:rsidR="004C1EE7" w:rsidRPr="004E015C" w14:paraId="4685C372" w14:textId="77777777" w:rsidTr="0090164E">
        <w:trPr>
          <w:jc w:val="center"/>
        </w:trPr>
        <w:tc>
          <w:tcPr>
            <w:tcW w:w="3167" w:type="dxa"/>
            <w:shd w:val="clear" w:color="auto" w:fill="auto"/>
          </w:tcPr>
          <w:p w14:paraId="1B8EF2D2" w14:textId="77777777" w:rsidR="004C1EE7" w:rsidRPr="004E015C" w:rsidRDefault="004C1EE7" w:rsidP="004C1EE7">
            <w:pPr>
              <w:spacing w:after="0" w:line="240" w:lineRule="auto"/>
              <w:jc w:val="both"/>
              <w:rPr>
                <w:rFonts w:ascii="Franklin Gothic Book" w:hAnsi="Franklin Gothic Book" w:cs="Arial"/>
              </w:rPr>
            </w:pPr>
            <w:r w:rsidRPr="004E015C">
              <w:rPr>
                <w:rFonts w:ascii="Franklin Gothic Book" w:hAnsi="Franklin Gothic Book" w:cs="Arial"/>
              </w:rPr>
              <w:t>Usuarios final</w:t>
            </w:r>
          </w:p>
        </w:tc>
        <w:tc>
          <w:tcPr>
            <w:tcW w:w="1418" w:type="dxa"/>
            <w:shd w:val="clear" w:color="auto" w:fill="auto"/>
            <w:vAlign w:val="bottom"/>
          </w:tcPr>
          <w:p w14:paraId="560630AA" w14:textId="77777777" w:rsidR="004C1EE7" w:rsidRPr="004E015C" w:rsidRDefault="004C1EE7" w:rsidP="004C1EE7">
            <w:pPr>
              <w:spacing w:after="0" w:line="240" w:lineRule="auto"/>
              <w:jc w:val="center"/>
              <w:rPr>
                <w:rFonts w:ascii="Franklin Gothic Book" w:hAnsi="Franklin Gothic Book" w:cs="Arial"/>
              </w:rPr>
            </w:pPr>
            <w:r>
              <w:rPr>
                <w:rFonts w:ascii="Franklin Gothic Book" w:hAnsi="Franklin Gothic Book" w:cs="Arial"/>
              </w:rPr>
              <w:t>160</w:t>
            </w:r>
          </w:p>
        </w:tc>
      </w:tr>
    </w:tbl>
    <w:p w14:paraId="14A7D684" w14:textId="77777777" w:rsidR="004C1EE7" w:rsidRDefault="004C1EE7" w:rsidP="004C1EE7">
      <w:pPr>
        <w:pStyle w:val="Piedepgina"/>
        <w:spacing w:after="0" w:line="240" w:lineRule="auto"/>
        <w:ind w:left="709" w:hanging="709"/>
        <w:jc w:val="both"/>
        <w:rPr>
          <w:rFonts w:ascii="Franklin Gothic Book" w:hAnsi="Franklin Gothic Book" w:cs="Tahoma"/>
          <w:b/>
          <w:lang w:val="es-ES_tradnl"/>
        </w:rPr>
      </w:pPr>
    </w:p>
    <w:p w14:paraId="05DD413A" w14:textId="77777777" w:rsidR="004C1EE7" w:rsidRDefault="004C1EE7" w:rsidP="004C1EE7">
      <w:pPr>
        <w:pStyle w:val="Piedepgina"/>
        <w:spacing w:after="0" w:line="240" w:lineRule="auto"/>
        <w:ind w:left="709" w:hanging="709"/>
        <w:jc w:val="both"/>
        <w:rPr>
          <w:rFonts w:ascii="Franklin Gothic Book" w:hAnsi="Franklin Gothic Book" w:cs="Tahoma"/>
          <w:b/>
          <w:lang w:val="es-ES_tradnl"/>
        </w:rPr>
      </w:pPr>
    </w:p>
    <w:p w14:paraId="141BF530" w14:textId="77777777" w:rsidR="004C1EE7" w:rsidRDefault="004C1EE7" w:rsidP="004C1EE7">
      <w:pPr>
        <w:spacing w:after="0" w:line="240" w:lineRule="auto"/>
        <w:jc w:val="both"/>
        <w:rPr>
          <w:rFonts w:ascii="Franklin Gothic Book" w:hAnsi="Franklin Gothic Book" w:cs="Arial"/>
          <w:b/>
          <w:u w:val="single"/>
          <w:lang w:val="es-ES"/>
        </w:rPr>
      </w:pPr>
      <w:r>
        <w:rPr>
          <w:rFonts w:ascii="Franklin Gothic Book" w:hAnsi="Franklin Gothic Book" w:cs="Arial"/>
          <w:b/>
          <w:u w:val="single"/>
          <w:lang w:val="es-ES"/>
        </w:rPr>
        <w:lastRenderedPageBreak/>
        <w:t>18</w:t>
      </w:r>
      <w:r w:rsidRPr="00175952">
        <w:rPr>
          <w:rFonts w:ascii="Franklin Gothic Book" w:hAnsi="Franklin Gothic Book" w:cs="Arial"/>
          <w:b/>
          <w:u w:val="single"/>
          <w:lang w:val="es-ES"/>
        </w:rPr>
        <w:t xml:space="preserve">-En el punto </w:t>
      </w:r>
      <w:r>
        <w:rPr>
          <w:rFonts w:ascii="Franklin Gothic Book" w:hAnsi="Franklin Gothic Book" w:cs="Arial"/>
          <w:b/>
          <w:u w:val="single"/>
          <w:lang w:val="es-ES"/>
        </w:rPr>
        <w:t>6.10</w:t>
      </w:r>
      <w:r w:rsidRPr="00175952">
        <w:rPr>
          <w:rFonts w:ascii="Franklin Gothic Book" w:hAnsi="Franklin Gothic Book" w:cs="Arial"/>
          <w:b/>
          <w:u w:val="single"/>
          <w:lang w:val="es-ES"/>
        </w:rPr>
        <w:t xml:space="preserve"> del cartel,</w:t>
      </w:r>
      <w:r w:rsidRPr="00175952">
        <w:rPr>
          <w:rFonts w:ascii="Franklin Gothic Book" w:hAnsi="Franklin Gothic Book"/>
          <w:b/>
          <w:u w:val="single"/>
        </w:rPr>
        <w:t xml:space="preserve"> donde indica</w:t>
      </w:r>
      <w:r w:rsidRPr="00175952">
        <w:rPr>
          <w:rFonts w:ascii="Franklin Gothic Book" w:hAnsi="Franklin Gothic Book" w:cs="Arial"/>
          <w:b/>
          <w:u w:val="single"/>
          <w:lang w:val="es-ES"/>
        </w:rPr>
        <w:t>:</w:t>
      </w:r>
    </w:p>
    <w:p w14:paraId="0F99DEE0" w14:textId="77777777" w:rsidR="004C1EE7" w:rsidRPr="00175952" w:rsidRDefault="004C1EE7" w:rsidP="004C1EE7">
      <w:pPr>
        <w:spacing w:after="0" w:line="240" w:lineRule="auto"/>
        <w:jc w:val="both"/>
        <w:rPr>
          <w:rFonts w:ascii="Franklin Gothic Book" w:hAnsi="Franklin Gothic Book" w:cs="Arial"/>
          <w:b/>
          <w:u w:val="single"/>
          <w:lang w:val="es-ES"/>
        </w:rPr>
      </w:pPr>
    </w:p>
    <w:p w14:paraId="1D07DFD7" w14:textId="77777777" w:rsidR="004C1EE7" w:rsidRDefault="004C1EE7" w:rsidP="004C1EE7">
      <w:pPr>
        <w:pStyle w:val="Piedepgina"/>
        <w:spacing w:after="0" w:line="240" w:lineRule="auto"/>
        <w:jc w:val="both"/>
        <w:rPr>
          <w:rFonts w:ascii="Franklin Gothic Book" w:hAnsi="Franklin Gothic Book" w:cs="Tahoma"/>
          <w:bCs/>
        </w:rPr>
      </w:pPr>
      <w:r>
        <w:rPr>
          <w:rFonts w:ascii="Franklin Gothic Book" w:hAnsi="Franklin Gothic Book" w:cs="Tahoma"/>
          <w:bCs/>
        </w:rPr>
        <w:t>Es obligación del Contratista mantener inscrito en la Caja Costarricense del Seguro Social al personal que presta servicios producto de esta contratación. El EGC podrá, cuando lo considere oportuno, solicitar al personal del contratista la presentación del respectivo comprobante de pago.</w:t>
      </w:r>
    </w:p>
    <w:p w14:paraId="5222F1E1" w14:textId="77777777" w:rsidR="004C1EE7" w:rsidRDefault="004C1EE7" w:rsidP="004C1EE7">
      <w:pPr>
        <w:pStyle w:val="Piedepgina"/>
        <w:spacing w:after="0" w:line="240" w:lineRule="auto"/>
        <w:ind w:left="567" w:hanging="567"/>
        <w:jc w:val="both"/>
        <w:rPr>
          <w:rFonts w:ascii="Franklin Gothic Book" w:hAnsi="Franklin Gothic Book" w:cs="Tahoma"/>
          <w:lang w:val="es-ES"/>
        </w:rPr>
      </w:pPr>
    </w:p>
    <w:p w14:paraId="21A6161D" w14:textId="77777777" w:rsidR="004C1EE7" w:rsidRDefault="004C1EE7" w:rsidP="004C1EE7">
      <w:pPr>
        <w:spacing w:after="0" w:line="240" w:lineRule="auto"/>
        <w:ind w:left="567" w:hanging="567"/>
        <w:jc w:val="both"/>
        <w:rPr>
          <w:rFonts w:ascii="Franklin Gothic Book" w:hAnsi="Franklin Gothic Book" w:cs="Arial"/>
          <w:b/>
          <w:u w:val="single"/>
          <w:lang w:val="es-ES"/>
        </w:rPr>
      </w:pPr>
      <w:r w:rsidRPr="00175952">
        <w:rPr>
          <w:rFonts w:ascii="Franklin Gothic Book" w:hAnsi="Franklin Gothic Book" w:cs="Arial"/>
          <w:b/>
          <w:u w:val="single"/>
          <w:lang w:val="es-ES"/>
        </w:rPr>
        <w:t>Debe leerse de la siguiente forma:</w:t>
      </w:r>
    </w:p>
    <w:p w14:paraId="7BAB140C" w14:textId="77777777" w:rsidR="004C1EE7" w:rsidRPr="00175952" w:rsidRDefault="004C1EE7" w:rsidP="004C1EE7">
      <w:pPr>
        <w:spacing w:after="0" w:line="240" w:lineRule="auto"/>
        <w:ind w:left="567" w:hanging="567"/>
        <w:jc w:val="both"/>
        <w:rPr>
          <w:rFonts w:ascii="Franklin Gothic Book" w:hAnsi="Franklin Gothic Book" w:cs="Arial"/>
          <w:b/>
          <w:u w:val="single"/>
          <w:lang w:val="es-ES"/>
        </w:rPr>
      </w:pPr>
    </w:p>
    <w:p w14:paraId="6D2D156E" w14:textId="77777777" w:rsidR="004C1EE7" w:rsidRDefault="004C1EE7" w:rsidP="004C1EE7">
      <w:pPr>
        <w:pStyle w:val="Piedepgina"/>
        <w:spacing w:after="0" w:line="240" w:lineRule="auto"/>
        <w:jc w:val="both"/>
        <w:rPr>
          <w:rFonts w:ascii="Franklin Gothic Book" w:hAnsi="Franklin Gothic Book" w:cs="Tahoma"/>
          <w:bCs/>
        </w:rPr>
      </w:pPr>
      <w:r>
        <w:rPr>
          <w:rFonts w:ascii="Franklin Gothic Book" w:hAnsi="Franklin Gothic Book" w:cs="Tahoma"/>
          <w:bCs/>
        </w:rPr>
        <w:t>Es obligación del Contratista velar porque el personal que ha designado para prestar los servicios producto de esta contratación se mantenga inscrito en la Caja Costarricense del Seguro Social. El EGC podrá, cuando lo considere oportuno, solicitar al personal del contratista la presentación del respectivo comprobante de pago.</w:t>
      </w:r>
    </w:p>
    <w:p w14:paraId="759C0D93" w14:textId="77777777" w:rsidR="004C1EE7" w:rsidRPr="004A3D9D" w:rsidRDefault="004C1EE7" w:rsidP="004C1EE7">
      <w:pPr>
        <w:pStyle w:val="Piedepgina"/>
        <w:spacing w:after="0" w:line="240" w:lineRule="auto"/>
        <w:ind w:left="567" w:hanging="567"/>
        <w:jc w:val="both"/>
        <w:rPr>
          <w:rFonts w:ascii="Franklin Gothic Book" w:hAnsi="Franklin Gothic Book" w:cs="Tahoma"/>
          <w:b/>
          <w:lang w:val="es-ES"/>
        </w:rPr>
      </w:pPr>
    </w:p>
    <w:p w14:paraId="7EC1C0E7" w14:textId="77777777" w:rsidR="004C1EE7" w:rsidRDefault="004C1EE7" w:rsidP="004C1EE7">
      <w:pPr>
        <w:spacing w:after="0" w:line="240" w:lineRule="auto"/>
        <w:jc w:val="both"/>
        <w:rPr>
          <w:rFonts w:ascii="Franklin Gothic Book" w:hAnsi="Franklin Gothic Book" w:cs="Arial"/>
          <w:b/>
          <w:u w:val="single"/>
          <w:lang w:val="es-ES"/>
        </w:rPr>
      </w:pPr>
      <w:r>
        <w:rPr>
          <w:rFonts w:ascii="Franklin Gothic Book" w:hAnsi="Franklin Gothic Book" w:cs="Arial"/>
          <w:b/>
          <w:u w:val="single"/>
          <w:lang w:val="es-ES"/>
        </w:rPr>
        <w:t>19</w:t>
      </w:r>
      <w:r w:rsidRPr="00175952">
        <w:rPr>
          <w:rFonts w:ascii="Franklin Gothic Book" w:hAnsi="Franklin Gothic Book" w:cs="Arial"/>
          <w:b/>
          <w:u w:val="single"/>
          <w:lang w:val="es-ES"/>
        </w:rPr>
        <w:t xml:space="preserve">-En el punto </w:t>
      </w:r>
      <w:r>
        <w:rPr>
          <w:rFonts w:ascii="Franklin Gothic Book" w:hAnsi="Franklin Gothic Book" w:cs="Arial"/>
          <w:b/>
          <w:u w:val="single"/>
          <w:lang w:val="es-ES"/>
        </w:rPr>
        <w:t>6.13.1</w:t>
      </w:r>
      <w:r w:rsidRPr="00175952">
        <w:rPr>
          <w:rFonts w:ascii="Franklin Gothic Book" w:hAnsi="Franklin Gothic Book" w:cs="Arial"/>
          <w:b/>
          <w:u w:val="single"/>
          <w:lang w:val="es-ES"/>
        </w:rPr>
        <w:t xml:space="preserve"> del cartel,</w:t>
      </w:r>
      <w:r w:rsidRPr="00175952">
        <w:rPr>
          <w:rFonts w:ascii="Franklin Gothic Book" w:hAnsi="Franklin Gothic Book"/>
          <w:b/>
          <w:u w:val="single"/>
        </w:rPr>
        <w:t xml:space="preserve"> donde indica</w:t>
      </w:r>
      <w:r w:rsidRPr="00175952">
        <w:rPr>
          <w:rFonts w:ascii="Franklin Gothic Book" w:hAnsi="Franklin Gothic Book" w:cs="Arial"/>
          <w:b/>
          <w:u w:val="single"/>
          <w:lang w:val="es-ES"/>
        </w:rPr>
        <w:t>:</w:t>
      </w:r>
    </w:p>
    <w:p w14:paraId="6A124B89" w14:textId="77777777" w:rsidR="004C1EE7" w:rsidRPr="00175952" w:rsidRDefault="004C1EE7" w:rsidP="004C1EE7">
      <w:pPr>
        <w:spacing w:after="0" w:line="240" w:lineRule="auto"/>
        <w:jc w:val="both"/>
        <w:rPr>
          <w:rFonts w:ascii="Franklin Gothic Book" w:hAnsi="Franklin Gothic Book" w:cs="Arial"/>
          <w:b/>
          <w:u w:val="single"/>
          <w:lang w:val="es-ES"/>
        </w:rPr>
      </w:pPr>
    </w:p>
    <w:p w14:paraId="5AE8BD14" w14:textId="77777777" w:rsidR="004C1EE7" w:rsidRPr="00006F1A" w:rsidRDefault="004C1EE7" w:rsidP="004C1EE7">
      <w:pPr>
        <w:widowControl w:val="0"/>
        <w:suppressAutoHyphens/>
        <w:spacing w:after="0" w:line="240" w:lineRule="auto"/>
        <w:ind w:right="17"/>
        <w:jc w:val="both"/>
        <w:rPr>
          <w:rFonts w:ascii="Franklin Gothic Book" w:hAnsi="Franklin Gothic Book" w:cs="Tahoma"/>
        </w:rPr>
      </w:pPr>
      <w:r w:rsidRPr="00006F1A">
        <w:rPr>
          <w:rFonts w:ascii="Franklin Gothic Book" w:hAnsi="Franklin Gothic Book" w:cs="Tahoma"/>
        </w:rPr>
        <w:t xml:space="preserve">El Banco mediante una orden de compra solicitará una cierta cantidad estimada de horas de soporte que requiere y adicionalmente indicará al contratista cuantas personas requiere para la prestación del servicio, los perfiles requeridos de acuerdo con lo definido en el punto </w:t>
      </w:r>
      <w:r w:rsidRPr="00006F1A">
        <w:rPr>
          <w:rFonts w:ascii="Franklin Gothic Book" w:hAnsi="Franklin Gothic Book" w:cs="Tahoma"/>
          <w:b/>
        </w:rPr>
        <w:t xml:space="preserve">0. </w:t>
      </w:r>
    </w:p>
    <w:p w14:paraId="2DAAA134" w14:textId="77777777" w:rsidR="004C1EE7" w:rsidRDefault="004C1EE7" w:rsidP="004C1EE7">
      <w:pPr>
        <w:spacing w:after="0" w:line="240" w:lineRule="auto"/>
        <w:jc w:val="both"/>
        <w:rPr>
          <w:rFonts w:ascii="Franklin Gothic Book" w:hAnsi="Franklin Gothic Book" w:cs="Arial"/>
          <w:b/>
          <w:u w:val="single"/>
          <w:lang w:val="es-ES"/>
        </w:rPr>
      </w:pPr>
    </w:p>
    <w:p w14:paraId="05F701D0" w14:textId="77777777" w:rsidR="004C1EE7" w:rsidRDefault="004C1EE7" w:rsidP="004C1EE7">
      <w:pPr>
        <w:spacing w:after="0" w:line="240" w:lineRule="auto"/>
        <w:jc w:val="both"/>
        <w:rPr>
          <w:rFonts w:ascii="Franklin Gothic Book" w:hAnsi="Franklin Gothic Book" w:cs="Arial"/>
          <w:b/>
          <w:u w:val="single"/>
          <w:lang w:val="es-ES"/>
        </w:rPr>
      </w:pPr>
      <w:r w:rsidRPr="00D53D93">
        <w:rPr>
          <w:rFonts w:ascii="Franklin Gothic Book" w:hAnsi="Franklin Gothic Book" w:cs="Arial"/>
          <w:b/>
          <w:u w:val="single"/>
          <w:lang w:val="es-ES"/>
        </w:rPr>
        <w:t>Debe leerse de la siguiente forma:</w:t>
      </w:r>
    </w:p>
    <w:p w14:paraId="700D4BB2" w14:textId="77777777" w:rsidR="004C1EE7" w:rsidRPr="00D53D93" w:rsidRDefault="004C1EE7" w:rsidP="004C1EE7">
      <w:pPr>
        <w:spacing w:after="0" w:line="240" w:lineRule="auto"/>
        <w:jc w:val="both"/>
        <w:rPr>
          <w:rFonts w:ascii="Franklin Gothic Book" w:hAnsi="Franklin Gothic Book" w:cs="Arial"/>
          <w:b/>
          <w:u w:val="single"/>
          <w:lang w:val="es-ES"/>
        </w:rPr>
      </w:pPr>
    </w:p>
    <w:p w14:paraId="491DE246" w14:textId="77777777" w:rsidR="004C1EE7" w:rsidRPr="00006F1A" w:rsidRDefault="004C1EE7" w:rsidP="004C1EE7">
      <w:pPr>
        <w:widowControl w:val="0"/>
        <w:suppressAutoHyphens/>
        <w:spacing w:after="0" w:line="240" w:lineRule="auto"/>
        <w:ind w:right="17"/>
        <w:jc w:val="both"/>
        <w:rPr>
          <w:rFonts w:ascii="Franklin Gothic Book" w:hAnsi="Franklin Gothic Book" w:cs="Tahoma"/>
        </w:rPr>
      </w:pPr>
      <w:r w:rsidRPr="00006F1A">
        <w:rPr>
          <w:rFonts w:ascii="Franklin Gothic Book" w:hAnsi="Franklin Gothic Book" w:cs="Tahoma"/>
        </w:rPr>
        <w:t xml:space="preserve">El Banco mediante una orden de compra solicitará una cierta cantidad estimada de horas de soporte que requiere y adicionalmente indicará al contratista cuantas personas requiere para la prestación del servicio,  los perfiles requeridos (referirse punto </w:t>
      </w:r>
      <w:r w:rsidRPr="00006F1A">
        <w:rPr>
          <w:rFonts w:ascii="Franklin Gothic Book" w:hAnsi="Franklin Gothic Book" w:cs="Tahoma"/>
          <w:b/>
        </w:rPr>
        <w:t>4.2.1</w:t>
      </w:r>
      <w:r w:rsidRPr="00006F1A">
        <w:rPr>
          <w:rFonts w:ascii="Franklin Gothic Book" w:hAnsi="Franklin Gothic Book" w:cs="Tahoma"/>
        </w:rPr>
        <w:t xml:space="preserve">) y el horario en el cual se debe prestar el servicio de acuerdo con lo definido en el punto </w:t>
      </w:r>
      <w:r w:rsidRPr="00006F1A">
        <w:rPr>
          <w:rFonts w:ascii="Franklin Gothic Book" w:hAnsi="Franklin Gothic Book" w:cs="Tahoma"/>
          <w:b/>
        </w:rPr>
        <w:t>4.1.6.</w:t>
      </w:r>
    </w:p>
    <w:p w14:paraId="1A7E85F4" w14:textId="77777777" w:rsidR="004C1EE7" w:rsidRPr="00132575" w:rsidRDefault="004C1EE7" w:rsidP="004C1EE7">
      <w:pPr>
        <w:pStyle w:val="Prrafodelista"/>
        <w:widowControl w:val="0"/>
        <w:suppressAutoHyphens/>
        <w:ind w:right="17"/>
        <w:jc w:val="both"/>
        <w:rPr>
          <w:rFonts w:ascii="Franklin Gothic Book" w:hAnsi="Franklin Gothic Book" w:cs="Tahoma"/>
        </w:rPr>
      </w:pPr>
      <w:r w:rsidRPr="00132575">
        <w:rPr>
          <w:rFonts w:ascii="Franklin Gothic Book" w:hAnsi="Franklin Gothic Book" w:cs="Tahoma"/>
          <w:b/>
        </w:rPr>
        <w:t xml:space="preserve"> </w:t>
      </w:r>
    </w:p>
    <w:p w14:paraId="02E5920C" w14:textId="77777777" w:rsidR="004C1EE7" w:rsidRDefault="004C1EE7" w:rsidP="004C1EE7">
      <w:pPr>
        <w:spacing w:after="0" w:line="240" w:lineRule="auto"/>
        <w:jc w:val="both"/>
        <w:rPr>
          <w:rFonts w:ascii="Franklin Gothic Book" w:hAnsi="Franklin Gothic Book" w:cs="Arial"/>
          <w:b/>
          <w:u w:val="single"/>
          <w:lang w:val="es-ES"/>
        </w:rPr>
      </w:pPr>
      <w:r>
        <w:rPr>
          <w:rFonts w:ascii="Franklin Gothic Book" w:hAnsi="Franklin Gothic Book" w:cs="Arial"/>
          <w:b/>
          <w:u w:val="single"/>
          <w:lang w:val="es-ES"/>
        </w:rPr>
        <w:t>20</w:t>
      </w:r>
      <w:r w:rsidRPr="00175952">
        <w:rPr>
          <w:rFonts w:ascii="Franklin Gothic Book" w:hAnsi="Franklin Gothic Book" w:cs="Arial"/>
          <w:b/>
          <w:u w:val="single"/>
          <w:lang w:val="es-ES"/>
        </w:rPr>
        <w:t xml:space="preserve">-En el punto </w:t>
      </w:r>
      <w:r>
        <w:rPr>
          <w:rFonts w:ascii="Franklin Gothic Book" w:hAnsi="Franklin Gothic Book" w:cs="Arial"/>
          <w:b/>
          <w:u w:val="single"/>
          <w:lang w:val="es-ES"/>
        </w:rPr>
        <w:t>6.15.1</w:t>
      </w:r>
      <w:r w:rsidRPr="00175952">
        <w:rPr>
          <w:rFonts w:ascii="Franklin Gothic Book" w:hAnsi="Franklin Gothic Book" w:cs="Arial"/>
          <w:b/>
          <w:u w:val="single"/>
          <w:lang w:val="es-ES"/>
        </w:rPr>
        <w:t xml:space="preserve"> del cartel,</w:t>
      </w:r>
      <w:r w:rsidRPr="00175952">
        <w:rPr>
          <w:rFonts w:ascii="Franklin Gothic Book" w:hAnsi="Franklin Gothic Book"/>
          <w:b/>
          <w:u w:val="single"/>
        </w:rPr>
        <w:t xml:space="preserve"> donde indica</w:t>
      </w:r>
      <w:r w:rsidRPr="00175952">
        <w:rPr>
          <w:rFonts w:ascii="Franklin Gothic Book" w:hAnsi="Franklin Gothic Book" w:cs="Arial"/>
          <w:b/>
          <w:u w:val="single"/>
          <w:lang w:val="es-ES"/>
        </w:rPr>
        <w:t>:</w:t>
      </w:r>
    </w:p>
    <w:p w14:paraId="3C2096E0" w14:textId="77777777" w:rsidR="004C1EE7" w:rsidRPr="00175952" w:rsidRDefault="004C1EE7" w:rsidP="004C1EE7">
      <w:pPr>
        <w:spacing w:after="0" w:line="240" w:lineRule="auto"/>
        <w:jc w:val="both"/>
        <w:rPr>
          <w:rFonts w:ascii="Franklin Gothic Book" w:hAnsi="Franklin Gothic Book" w:cs="Arial"/>
          <w:b/>
          <w:u w:val="single"/>
          <w:lang w:val="es-ES"/>
        </w:rPr>
      </w:pPr>
    </w:p>
    <w:p w14:paraId="4948D1EA" w14:textId="77777777" w:rsidR="004C1EE7" w:rsidRPr="00006F1A" w:rsidRDefault="004C1EE7" w:rsidP="004C1EE7">
      <w:pPr>
        <w:widowControl w:val="0"/>
        <w:suppressAutoHyphens/>
        <w:spacing w:after="0" w:line="240" w:lineRule="auto"/>
        <w:ind w:right="17"/>
        <w:jc w:val="both"/>
        <w:rPr>
          <w:rFonts w:ascii="Franklin Gothic Book" w:hAnsi="Franklin Gothic Book" w:cs="Tahoma"/>
          <w:b/>
          <w:lang w:val="es-ES_tradnl"/>
        </w:rPr>
      </w:pPr>
      <w:r w:rsidRPr="00006F1A">
        <w:rPr>
          <w:rFonts w:ascii="Franklin Gothic Book" w:hAnsi="Franklin Gothic Book" w:cs="Tahoma"/>
          <w:b/>
        </w:rPr>
        <w:t>CLÁUSULA PENAL</w:t>
      </w:r>
      <w:r w:rsidRPr="00006F1A">
        <w:rPr>
          <w:rFonts w:ascii="Franklin Gothic Book" w:hAnsi="Franklin Gothic Book" w:cs="Tahoma"/>
        </w:rPr>
        <w:t>: Se cobrará por concepto de cláusula penal la suma de ¢50.000.00 (cincuenta mil colones) por cada día hábil de atraso en el cumplimiento de lo indicado en el punto 6.14.2 (presentación de atestados de personal o atraso en el inicio de atención)</w:t>
      </w:r>
      <w:r w:rsidRPr="00006F1A">
        <w:rPr>
          <w:rFonts w:ascii="Franklin Gothic Book" w:hAnsi="Franklin Gothic Book" w:cs="Tahoma"/>
          <w:b/>
          <w:lang w:val="es-ES_tradnl"/>
        </w:rPr>
        <w:t xml:space="preserve"> </w:t>
      </w:r>
    </w:p>
    <w:p w14:paraId="09A9D3E1" w14:textId="77777777" w:rsidR="004C1EE7" w:rsidRDefault="004C1EE7" w:rsidP="004C1EE7">
      <w:pPr>
        <w:pStyle w:val="Prrafodelista"/>
        <w:widowControl w:val="0"/>
        <w:suppressAutoHyphens/>
        <w:ind w:left="750" w:right="17"/>
        <w:jc w:val="both"/>
        <w:rPr>
          <w:rFonts w:ascii="Franklin Gothic Book" w:hAnsi="Franklin Gothic Book" w:cs="Tahoma"/>
          <w:b/>
          <w:lang w:val="es-ES_tradnl"/>
        </w:rPr>
      </w:pPr>
    </w:p>
    <w:p w14:paraId="5332185B" w14:textId="77777777" w:rsidR="004C1EE7" w:rsidRDefault="004C1EE7" w:rsidP="004C1EE7">
      <w:pPr>
        <w:spacing w:after="0" w:line="240" w:lineRule="auto"/>
        <w:jc w:val="both"/>
        <w:rPr>
          <w:rFonts w:ascii="Franklin Gothic Book" w:hAnsi="Franklin Gothic Book" w:cs="Arial"/>
          <w:b/>
          <w:u w:val="single"/>
          <w:lang w:val="es-ES"/>
        </w:rPr>
      </w:pPr>
      <w:r w:rsidRPr="00D53D93">
        <w:rPr>
          <w:rFonts w:ascii="Franklin Gothic Book" w:hAnsi="Franklin Gothic Book" w:cs="Arial"/>
          <w:b/>
          <w:u w:val="single"/>
          <w:lang w:val="es-ES"/>
        </w:rPr>
        <w:t>Debe leerse de la siguiente forma:</w:t>
      </w:r>
    </w:p>
    <w:p w14:paraId="43DD4F0C" w14:textId="77777777" w:rsidR="004C1EE7" w:rsidRPr="00D53D93" w:rsidRDefault="004C1EE7" w:rsidP="004C1EE7">
      <w:pPr>
        <w:spacing w:after="0" w:line="240" w:lineRule="auto"/>
        <w:jc w:val="both"/>
        <w:rPr>
          <w:rFonts w:ascii="Franklin Gothic Book" w:hAnsi="Franklin Gothic Book" w:cs="Arial"/>
          <w:b/>
          <w:u w:val="single"/>
          <w:lang w:val="es-ES"/>
        </w:rPr>
      </w:pPr>
    </w:p>
    <w:p w14:paraId="1C2E6018" w14:textId="77777777" w:rsidR="004C1EE7" w:rsidRDefault="004C1EE7" w:rsidP="004C1EE7">
      <w:pPr>
        <w:widowControl w:val="0"/>
        <w:suppressAutoHyphens/>
        <w:spacing w:after="0" w:line="240" w:lineRule="auto"/>
        <w:ind w:right="17"/>
        <w:jc w:val="both"/>
        <w:rPr>
          <w:rFonts w:ascii="Franklin Gothic Book" w:hAnsi="Franklin Gothic Book" w:cs="Tahoma"/>
        </w:rPr>
      </w:pPr>
      <w:r w:rsidRPr="00006F1A">
        <w:rPr>
          <w:rFonts w:ascii="Franklin Gothic Book" w:hAnsi="Franklin Gothic Book" w:cs="Tahoma"/>
          <w:b/>
        </w:rPr>
        <w:t>CLÁUSULA PENAL</w:t>
      </w:r>
      <w:r w:rsidRPr="00006F1A">
        <w:rPr>
          <w:rFonts w:ascii="Franklin Gothic Book" w:hAnsi="Franklin Gothic Book" w:cs="Tahoma"/>
        </w:rPr>
        <w:t>: Se cobrará por concepto de cláusula penal la suma de ¢50.000.00 (cincuenta mil colones) por cada día hábil de atraso en el cumplimiento de lo indicado en el punto 6.13.2 (plazo para iniciar la prestación del servicio).</w:t>
      </w:r>
    </w:p>
    <w:p w14:paraId="3A293F4D" w14:textId="77777777" w:rsidR="004C1EE7" w:rsidRPr="00D53D93" w:rsidRDefault="004C1EE7" w:rsidP="004C1EE7">
      <w:pPr>
        <w:pStyle w:val="Prrafodelista"/>
        <w:widowControl w:val="0"/>
        <w:suppressAutoHyphens/>
        <w:ind w:left="750" w:right="17"/>
        <w:jc w:val="both"/>
        <w:rPr>
          <w:rFonts w:ascii="Franklin Gothic Book" w:hAnsi="Franklin Gothic Book" w:cs="Tahoma"/>
        </w:rPr>
      </w:pPr>
    </w:p>
    <w:p w14:paraId="5B6E4ADB" w14:textId="77777777" w:rsidR="004C1EE7" w:rsidRDefault="004C1EE7" w:rsidP="004C1EE7">
      <w:pPr>
        <w:spacing w:after="0" w:line="240" w:lineRule="auto"/>
        <w:jc w:val="both"/>
        <w:rPr>
          <w:rFonts w:ascii="Franklin Gothic Book" w:hAnsi="Franklin Gothic Book" w:cs="Arial"/>
          <w:b/>
          <w:u w:val="single"/>
          <w:lang w:val="es-ES"/>
        </w:rPr>
      </w:pPr>
      <w:r>
        <w:rPr>
          <w:rFonts w:ascii="Franklin Gothic Book" w:hAnsi="Franklin Gothic Book" w:cs="Arial"/>
          <w:b/>
          <w:u w:val="single"/>
          <w:lang w:val="es-ES"/>
        </w:rPr>
        <w:t>21</w:t>
      </w:r>
      <w:r w:rsidRPr="00175952">
        <w:rPr>
          <w:rFonts w:ascii="Franklin Gothic Book" w:hAnsi="Franklin Gothic Book" w:cs="Arial"/>
          <w:b/>
          <w:u w:val="single"/>
          <w:lang w:val="es-ES"/>
        </w:rPr>
        <w:t xml:space="preserve">-En el punto </w:t>
      </w:r>
      <w:r>
        <w:rPr>
          <w:rFonts w:ascii="Franklin Gothic Book" w:hAnsi="Franklin Gothic Book" w:cs="Arial"/>
          <w:b/>
          <w:u w:val="single"/>
          <w:lang w:val="es-ES"/>
        </w:rPr>
        <w:t>6.15.2.1</w:t>
      </w:r>
      <w:r w:rsidRPr="00175952">
        <w:rPr>
          <w:rFonts w:ascii="Franklin Gothic Book" w:hAnsi="Franklin Gothic Book" w:cs="Arial"/>
          <w:b/>
          <w:u w:val="single"/>
          <w:lang w:val="es-ES"/>
        </w:rPr>
        <w:t xml:space="preserve"> del cartel,</w:t>
      </w:r>
      <w:r w:rsidRPr="00175952">
        <w:rPr>
          <w:rFonts w:ascii="Franklin Gothic Book" w:hAnsi="Franklin Gothic Book"/>
          <w:b/>
          <w:u w:val="single"/>
        </w:rPr>
        <w:t xml:space="preserve"> donde indica</w:t>
      </w:r>
      <w:r w:rsidRPr="00175952">
        <w:rPr>
          <w:rFonts w:ascii="Franklin Gothic Book" w:hAnsi="Franklin Gothic Book" w:cs="Arial"/>
          <w:b/>
          <w:u w:val="single"/>
          <w:lang w:val="es-ES"/>
        </w:rPr>
        <w:t>:</w:t>
      </w:r>
    </w:p>
    <w:p w14:paraId="313AA441" w14:textId="77777777" w:rsidR="004C1EE7" w:rsidRPr="00175952" w:rsidRDefault="004C1EE7" w:rsidP="004C1EE7">
      <w:pPr>
        <w:spacing w:after="0" w:line="240" w:lineRule="auto"/>
        <w:jc w:val="both"/>
        <w:rPr>
          <w:rFonts w:ascii="Franklin Gothic Book" w:hAnsi="Franklin Gothic Book" w:cs="Arial"/>
          <w:b/>
          <w:u w:val="single"/>
          <w:lang w:val="es-ES"/>
        </w:rPr>
      </w:pPr>
    </w:p>
    <w:p w14:paraId="31BC0C49" w14:textId="77777777" w:rsidR="004C1EE7" w:rsidRPr="00006F1A" w:rsidRDefault="004C1EE7" w:rsidP="004C1EE7">
      <w:pPr>
        <w:widowControl w:val="0"/>
        <w:suppressAutoHyphens/>
        <w:spacing w:after="0" w:line="240" w:lineRule="auto"/>
        <w:ind w:right="17"/>
        <w:jc w:val="both"/>
        <w:rPr>
          <w:rFonts w:ascii="Franklin Gothic Book" w:hAnsi="Franklin Gothic Book" w:cs="Tahoma"/>
        </w:rPr>
      </w:pPr>
      <w:r w:rsidRPr="00006F1A">
        <w:rPr>
          <w:rFonts w:ascii="Franklin Gothic Book" w:hAnsi="Franklin Gothic Book" w:cs="Tahoma"/>
          <w:b/>
        </w:rPr>
        <w:t xml:space="preserve">MULTA POR SOLICITUD DE NUEVO PROFESIONAL Y SUSTITUCIÓN O REMPLAZO DE UN PROFESIONAL: </w:t>
      </w:r>
      <w:r w:rsidRPr="00006F1A">
        <w:rPr>
          <w:rFonts w:ascii="Franklin Gothic Book" w:hAnsi="Franklin Gothic Book" w:cs="Tahoma"/>
        </w:rPr>
        <w:t>Se cobrará por concepto de multa la suma de ¢50.000.00 (cincuenta mil colones) cada vez que el Banco producto de una solicitud de remplazo originada por el contratista realice un examen, según lo indicado en el punto 1.5.1 y el mismo no sea aprobado.</w:t>
      </w:r>
    </w:p>
    <w:p w14:paraId="1630089D" w14:textId="77777777" w:rsidR="004C1EE7" w:rsidRPr="00D53D93" w:rsidRDefault="004C1EE7" w:rsidP="004C1EE7">
      <w:pPr>
        <w:pStyle w:val="Prrafodelista"/>
        <w:widowControl w:val="0"/>
        <w:suppressAutoHyphens/>
        <w:ind w:left="975" w:right="17"/>
        <w:jc w:val="both"/>
        <w:rPr>
          <w:rFonts w:ascii="Franklin Gothic Book" w:hAnsi="Franklin Gothic Book" w:cs="Tahoma"/>
        </w:rPr>
      </w:pPr>
    </w:p>
    <w:p w14:paraId="4BC73C70" w14:textId="77777777" w:rsidR="004C1EE7" w:rsidRDefault="004C1EE7" w:rsidP="004C1EE7">
      <w:pPr>
        <w:spacing w:after="0" w:line="240" w:lineRule="auto"/>
        <w:jc w:val="both"/>
        <w:rPr>
          <w:rFonts w:ascii="Franklin Gothic Book" w:hAnsi="Franklin Gothic Book" w:cs="Arial"/>
          <w:b/>
          <w:u w:val="single"/>
          <w:lang w:val="es-ES"/>
        </w:rPr>
      </w:pPr>
      <w:r w:rsidRPr="00D53D93">
        <w:rPr>
          <w:rFonts w:ascii="Franklin Gothic Book" w:hAnsi="Franklin Gothic Book" w:cs="Arial"/>
          <w:b/>
          <w:u w:val="single"/>
          <w:lang w:val="es-ES"/>
        </w:rPr>
        <w:t>Debe leerse de la siguiente forma:</w:t>
      </w:r>
    </w:p>
    <w:p w14:paraId="35666084" w14:textId="77777777" w:rsidR="004C1EE7" w:rsidRPr="00D53D93" w:rsidRDefault="004C1EE7" w:rsidP="004C1EE7">
      <w:pPr>
        <w:spacing w:after="0" w:line="240" w:lineRule="auto"/>
        <w:jc w:val="both"/>
        <w:rPr>
          <w:rFonts w:ascii="Franklin Gothic Book" w:hAnsi="Franklin Gothic Book" w:cs="Arial"/>
          <w:b/>
          <w:u w:val="single"/>
          <w:lang w:val="es-ES"/>
        </w:rPr>
      </w:pPr>
    </w:p>
    <w:p w14:paraId="33917AE6" w14:textId="77777777" w:rsidR="004C1EE7" w:rsidRPr="00006F1A" w:rsidRDefault="004C1EE7" w:rsidP="004C1EE7">
      <w:pPr>
        <w:widowControl w:val="0"/>
        <w:suppressAutoHyphens/>
        <w:spacing w:after="0" w:line="240" w:lineRule="auto"/>
        <w:ind w:right="17"/>
        <w:jc w:val="both"/>
        <w:rPr>
          <w:rFonts w:ascii="Franklin Gothic Book" w:hAnsi="Franklin Gothic Book" w:cs="Tahoma"/>
        </w:rPr>
      </w:pPr>
      <w:r>
        <w:rPr>
          <w:rFonts w:ascii="Franklin Gothic Book" w:hAnsi="Franklin Gothic Book" w:cs="Tahoma"/>
          <w:b/>
        </w:rPr>
        <w:t>MULTA POR EXÁ</w:t>
      </w:r>
      <w:r w:rsidRPr="00006F1A">
        <w:rPr>
          <w:rFonts w:ascii="Franklin Gothic Book" w:hAnsi="Franklin Gothic Book" w:cs="Tahoma"/>
          <w:b/>
        </w:rPr>
        <w:t xml:space="preserve">MENES FALLIDOS: </w:t>
      </w:r>
      <w:r w:rsidRPr="00006F1A">
        <w:rPr>
          <w:rFonts w:ascii="Franklin Gothic Book" w:hAnsi="Franklin Gothic Book" w:cs="Tahoma"/>
        </w:rPr>
        <w:t xml:space="preserve">Se cobrará por concepto de multa la suma de </w:t>
      </w:r>
      <w:r w:rsidRPr="00006F1A">
        <w:rPr>
          <w:rFonts w:ascii="Franklin Gothic Book" w:hAnsi="Franklin Gothic Book" w:cs="Tahoma"/>
        </w:rPr>
        <w:lastRenderedPageBreak/>
        <w:t>¢50.000.00 (cincuenta mil colones) cada vez que el Banco producto de una solicitud de remplazo originada por el contratista realice un examen, según lo indicado en los puntos 1.5.1 y 1.5.2 y el mismo no sea aprobado.</w:t>
      </w:r>
    </w:p>
    <w:p w14:paraId="6F24A650" w14:textId="77777777" w:rsidR="004C1EE7" w:rsidRPr="00D53D93" w:rsidRDefault="004C1EE7" w:rsidP="004C1EE7">
      <w:pPr>
        <w:pStyle w:val="Prrafodelista"/>
        <w:widowControl w:val="0"/>
        <w:suppressAutoHyphens/>
        <w:ind w:left="975" w:right="17"/>
        <w:jc w:val="both"/>
        <w:rPr>
          <w:rFonts w:ascii="Franklin Gothic Book" w:hAnsi="Franklin Gothic Book" w:cs="Tahoma"/>
        </w:rPr>
      </w:pPr>
    </w:p>
    <w:p w14:paraId="6C0D4651" w14:textId="77777777" w:rsidR="004C1EE7" w:rsidRDefault="004C1EE7" w:rsidP="004C1EE7">
      <w:pPr>
        <w:spacing w:after="0" w:line="240" w:lineRule="auto"/>
        <w:jc w:val="both"/>
        <w:rPr>
          <w:rFonts w:ascii="Franklin Gothic Book" w:hAnsi="Franklin Gothic Book" w:cs="Arial"/>
          <w:b/>
          <w:u w:val="single"/>
          <w:lang w:val="es-ES"/>
        </w:rPr>
      </w:pPr>
      <w:r>
        <w:rPr>
          <w:rFonts w:ascii="Franklin Gothic Book" w:hAnsi="Franklin Gothic Book" w:cs="Arial"/>
          <w:b/>
          <w:u w:val="single"/>
          <w:lang w:val="es-ES"/>
        </w:rPr>
        <w:t>22</w:t>
      </w:r>
      <w:r w:rsidRPr="00175952">
        <w:rPr>
          <w:rFonts w:ascii="Franklin Gothic Book" w:hAnsi="Franklin Gothic Book" w:cs="Arial"/>
          <w:b/>
          <w:u w:val="single"/>
          <w:lang w:val="es-ES"/>
        </w:rPr>
        <w:t xml:space="preserve">-En el punto </w:t>
      </w:r>
      <w:r>
        <w:rPr>
          <w:rFonts w:ascii="Franklin Gothic Book" w:hAnsi="Franklin Gothic Book" w:cs="Arial"/>
          <w:b/>
          <w:u w:val="single"/>
          <w:lang w:val="es-ES"/>
        </w:rPr>
        <w:t>6.15.2.2</w:t>
      </w:r>
      <w:r w:rsidRPr="00175952">
        <w:rPr>
          <w:rFonts w:ascii="Franklin Gothic Book" w:hAnsi="Franklin Gothic Book" w:cs="Arial"/>
          <w:b/>
          <w:u w:val="single"/>
          <w:lang w:val="es-ES"/>
        </w:rPr>
        <w:t xml:space="preserve"> del cartel,</w:t>
      </w:r>
      <w:r w:rsidRPr="00175952">
        <w:rPr>
          <w:rFonts w:ascii="Franklin Gothic Book" w:hAnsi="Franklin Gothic Book"/>
          <w:b/>
          <w:u w:val="single"/>
        </w:rPr>
        <w:t xml:space="preserve"> donde indica</w:t>
      </w:r>
      <w:r w:rsidRPr="00175952">
        <w:rPr>
          <w:rFonts w:ascii="Franklin Gothic Book" w:hAnsi="Franklin Gothic Book" w:cs="Arial"/>
          <w:b/>
          <w:u w:val="single"/>
          <w:lang w:val="es-ES"/>
        </w:rPr>
        <w:t>:</w:t>
      </w:r>
    </w:p>
    <w:p w14:paraId="544F89FC" w14:textId="77777777" w:rsidR="004C1EE7" w:rsidRPr="00175952" w:rsidRDefault="004C1EE7" w:rsidP="004C1EE7">
      <w:pPr>
        <w:spacing w:after="0" w:line="240" w:lineRule="auto"/>
        <w:jc w:val="both"/>
        <w:rPr>
          <w:rFonts w:ascii="Franklin Gothic Book" w:hAnsi="Franklin Gothic Book" w:cs="Arial"/>
          <w:b/>
          <w:u w:val="single"/>
          <w:lang w:val="es-ES"/>
        </w:rPr>
      </w:pPr>
    </w:p>
    <w:p w14:paraId="0A6D6C6E" w14:textId="77777777" w:rsidR="004C1EE7" w:rsidRPr="002157CA" w:rsidRDefault="004C1EE7" w:rsidP="004C1EE7">
      <w:pPr>
        <w:widowControl w:val="0"/>
        <w:suppressAutoHyphens/>
        <w:spacing w:after="0" w:line="240" w:lineRule="auto"/>
        <w:ind w:right="17"/>
        <w:jc w:val="both"/>
        <w:rPr>
          <w:rFonts w:ascii="Franklin Gothic Book" w:hAnsi="Franklin Gothic Book" w:cs="Tahoma"/>
        </w:rPr>
      </w:pPr>
      <w:r w:rsidRPr="002157CA">
        <w:rPr>
          <w:rFonts w:ascii="Franklin Gothic Book" w:hAnsi="Franklin Gothic Book" w:cs="Tahoma"/>
          <w:b/>
        </w:rPr>
        <w:t xml:space="preserve">MULTA POR NO RESPETAR EL HORARIO ESTABLECIDO PARA EL SERVICIO: </w:t>
      </w:r>
      <w:r w:rsidRPr="002157CA">
        <w:rPr>
          <w:rFonts w:ascii="Franklin Gothic Book" w:hAnsi="Franklin Gothic Book" w:cs="Tahoma"/>
        </w:rPr>
        <w:t>Se cobrará por concepto de multa la suma de ¢50.000.00 (cincuenta mil colones) diarios cuando el Banco solicite el servicio contratado y el Contratista no lo brinde dentro del horario establecido en el punto 4.1.6.</w:t>
      </w:r>
    </w:p>
    <w:p w14:paraId="22E5704F" w14:textId="77777777" w:rsidR="004C1EE7" w:rsidRPr="00B35C6E" w:rsidRDefault="004C1EE7" w:rsidP="004C1EE7">
      <w:pPr>
        <w:pStyle w:val="Prrafodelista"/>
        <w:widowControl w:val="0"/>
        <w:suppressAutoHyphens/>
        <w:ind w:left="975" w:right="17"/>
        <w:jc w:val="both"/>
        <w:rPr>
          <w:rFonts w:ascii="Franklin Gothic Book" w:hAnsi="Franklin Gothic Book" w:cs="Tahoma"/>
        </w:rPr>
      </w:pPr>
    </w:p>
    <w:p w14:paraId="571250F4" w14:textId="77777777" w:rsidR="004C1EE7" w:rsidRDefault="004C1EE7" w:rsidP="004C1EE7">
      <w:pPr>
        <w:spacing w:after="0" w:line="240" w:lineRule="auto"/>
        <w:jc w:val="both"/>
        <w:rPr>
          <w:rFonts w:ascii="Franklin Gothic Book" w:hAnsi="Franklin Gothic Book" w:cs="Arial"/>
          <w:b/>
          <w:u w:val="single"/>
          <w:lang w:val="es-ES"/>
        </w:rPr>
      </w:pPr>
      <w:r w:rsidRPr="00D53D93">
        <w:rPr>
          <w:rFonts w:ascii="Franklin Gothic Book" w:hAnsi="Franklin Gothic Book" w:cs="Arial"/>
          <w:b/>
          <w:u w:val="single"/>
          <w:lang w:val="es-ES"/>
        </w:rPr>
        <w:t>Debe leerse de la siguiente forma:</w:t>
      </w:r>
    </w:p>
    <w:p w14:paraId="74B87AB4" w14:textId="77777777" w:rsidR="004C1EE7" w:rsidRPr="00D53D93" w:rsidRDefault="004C1EE7" w:rsidP="004C1EE7">
      <w:pPr>
        <w:spacing w:after="0" w:line="240" w:lineRule="auto"/>
        <w:jc w:val="both"/>
        <w:rPr>
          <w:rFonts w:ascii="Franklin Gothic Book" w:hAnsi="Franklin Gothic Book" w:cs="Arial"/>
          <w:b/>
          <w:u w:val="single"/>
          <w:lang w:val="es-ES"/>
        </w:rPr>
      </w:pPr>
    </w:p>
    <w:p w14:paraId="644831F7" w14:textId="77777777" w:rsidR="004C1EE7" w:rsidRPr="002157CA" w:rsidRDefault="004C1EE7" w:rsidP="004C1EE7">
      <w:pPr>
        <w:widowControl w:val="0"/>
        <w:suppressAutoHyphens/>
        <w:spacing w:after="0" w:line="240" w:lineRule="auto"/>
        <w:ind w:right="17"/>
        <w:jc w:val="both"/>
        <w:rPr>
          <w:rFonts w:ascii="Franklin Gothic Book" w:hAnsi="Franklin Gothic Book" w:cs="Tahoma"/>
        </w:rPr>
      </w:pPr>
      <w:r w:rsidRPr="002157CA">
        <w:rPr>
          <w:rFonts w:ascii="Franklin Gothic Book" w:hAnsi="Franklin Gothic Book" w:cs="Tahoma"/>
          <w:b/>
        </w:rPr>
        <w:t>MULTA POR NO RESPETAR EL HORARIO ESTABLECIDO PARA EL SERVICIO</w:t>
      </w:r>
      <w:r w:rsidRPr="002157CA">
        <w:rPr>
          <w:rFonts w:ascii="Franklin Gothic Book" w:hAnsi="Franklin Gothic Book" w:cs="Tahoma"/>
        </w:rPr>
        <w:t>: Se cobrará por concepto de multa la suma de ¢50.000.00 (cincuenta mil colones) diarios cuando el Contratista no brinde el servicio contratado dentro del horario establecido en el punto 4.1.6.</w:t>
      </w:r>
    </w:p>
    <w:p w14:paraId="40B1C432" w14:textId="77777777" w:rsidR="004C1EE7" w:rsidRDefault="004C1EE7" w:rsidP="004C1EE7">
      <w:pPr>
        <w:spacing w:after="0" w:line="240" w:lineRule="auto"/>
        <w:jc w:val="both"/>
        <w:rPr>
          <w:rFonts w:ascii="Franklin Gothic Book" w:hAnsi="Franklin Gothic Book" w:cs="Arial"/>
          <w:b/>
          <w:u w:val="single"/>
          <w:lang w:val="es-ES"/>
        </w:rPr>
      </w:pPr>
    </w:p>
    <w:p w14:paraId="7EC0887A" w14:textId="77777777" w:rsidR="004C1EE7" w:rsidRDefault="004C1EE7" w:rsidP="004C1EE7">
      <w:pPr>
        <w:spacing w:after="0" w:line="240" w:lineRule="auto"/>
        <w:jc w:val="both"/>
        <w:rPr>
          <w:rFonts w:ascii="Franklin Gothic Book" w:hAnsi="Franklin Gothic Book" w:cs="Arial"/>
          <w:b/>
          <w:u w:val="single"/>
          <w:lang w:val="es-ES"/>
        </w:rPr>
      </w:pPr>
      <w:r>
        <w:rPr>
          <w:rFonts w:ascii="Franklin Gothic Book" w:hAnsi="Franklin Gothic Book" w:cs="Arial"/>
          <w:b/>
          <w:u w:val="single"/>
          <w:lang w:val="es-ES"/>
        </w:rPr>
        <w:t>23</w:t>
      </w:r>
      <w:r w:rsidRPr="00175952">
        <w:rPr>
          <w:rFonts w:ascii="Franklin Gothic Book" w:hAnsi="Franklin Gothic Book" w:cs="Arial"/>
          <w:b/>
          <w:u w:val="single"/>
          <w:lang w:val="es-ES"/>
        </w:rPr>
        <w:t xml:space="preserve">-En el punto </w:t>
      </w:r>
      <w:r>
        <w:rPr>
          <w:rFonts w:ascii="Franklin Gothic Book" w:hAnsi="Franklin Gothic Book" w:cs="Arial"/>
          <w:b/>
          <w:u w:val="single"/>
          <w:lang w:val="es-ES"/>
        </w:rPr>
        <w:t xml:space="preserve">6.19 </w:t>
      </w:r>
      <w:r w:rsidRPr="00175952">
        <w:rPr>
          <w:rFonts w:ascii="Franklin Gothic Book" w:hAnsi="Franklin Gothic Book" w:cs="Arial"/>
          <w:b/>
          <w:u w:val="single"/>
          <w:lang w:val="es-ES"/>
        </w:rPr>
        <w:t>del cartel,</w:t>
      </w:r>
      <w:r w:rsidRPr="00175952">
        <w:rPr>
          <w:rFonts w:ascii="Franklin Gothic Book" w:hAnsi="Franklin Gothic Book"/>
          <w:b/>
          <w:u w:val="single"/>
        </w:rPr>
        <w:t xml:space="preserve"> donde indica</w:t>
      </w:r>
      <w:r w:rsidRPr="00175952">
        <w:rPr>
          <w:rFonts w:ascii="Franklin Gothic Book" w:hAnsi="Franklin Gothic Book" w:cs="Arial"/>
          <w:b/>
          <w:u w:val="single"/>
          <w:lang w:val="es-ES"/>
        </w:rPr>
        <w:t>:</w:t>
      </w:r>
    </w:p>
    <w:p w14:paraId="3B40BA1D" w14:textId="77777777" w:rsidR="004C1EE7" w:rsidRPr="00175952" w:rsidRDefault="004C1EE7" w:rsidP="004C1EE7">
      <w:pPr>
        <w:spacing w:after="0" w:line="240" w:lineRule="auto"/>
        <w:jc w:val="both"/>
        <w:rPr>
          <w:rFonts w:ascii="Franklin Gothic Book" w:hAnsi="Franklin Gothic Book" w:cs="Arial"/>
          <w:b/>
          <w:u w:val="single"/>
          <w:lang w:val="es-ES"/>
        </w:rPr>
      </w:pPr>
    </w:p>
    <w:p w14:paraId="3D30C5E0" w14:textId="77777777" w:rsidR="004C1EE7" w:rsidRDefault="004C1EE7" w:rsidP="004C1EE7">
      <w:pPr>
        <w:pStyle w:val="Piedepgina"/>
        <w:spacing w:after="0" w:line="240" w:lineRule="auto"/>
        <w:jc w:val="both"/>
        <w:rPr>
          <w:rFonts w:ascii="Franklin Gothic Book" w:hAnsi="Franklin Gothic Book" w:cs="Tahoma"/>
          <w:bCs/>
        </w:rPr>
      </w:pPr>
      <w:r w:rsidRPr="004E015C">
        <w:rPr>
          <w:rFonts w:ascii="Franklin Gothic Book" w:hAnsi="Franklin Gothic Book" w:cs="Tahoma"/>
          <w:b/>
          <w:bCs/>
        </w:rPr>
        <w:t xml:space="preserve">Variación de precios: </w:t>
      </w:r>
      <w:r>
        <w:rPr>
          <w:rFonts w:ascii="Franklin Gothic Book" w:hAnsi="Franklin Gothic Book" w:cs="Tahoma"/>
          <w:bCs/>
        </w:rPr>
        <w:t xml:space="preserve">El Encargado General de la Contratación </w:t>
      </w:r>
      <w:r w:rsidRPr="004E015C">
        <w:rPr>
          <w:rFonts w:ascii="Franklin Gothic Book" w:hAnsi="Franklin Gothic Book" w:cs="Tahoma"/>
        </w:rPr>
        <w:t>podrá variar los precios originalmente contratados cuando detecte que –producto del comportamiento del mercado– los precios adjudicados han sufrido variaciones sustanciales, que hacen que los precios contrata</w:t>
      </w:r>
      <w:r>
        <w:rPr>
          <w:rFonts w:ascii="Franklin Gothic Book" w:hAnsi="Franklin Gothic Book" w:cs="Tahoma"/>
        </w:rPr>
        <w:t xml:space="preserve">dos </w:t>
      </w:r>
      <w:r w:rsidRPr="004E015C">
        <w:rPr>
          <w:rFonts w:ascii="Franklin Gothic Book" w:hAnsi="Franklin Gothic Book" w:cs="Tahoma"/>
        </w:rPr>
        <w:t xml:space="preserve">  originalmente sean sumamente altos y perjudiciales para la Administración. En tal caso, el </w:t>
      </w:r>
      <w:r>
        <w:rPr>
          <w:rFonts w:ascii="Franklin Gothic Book" w:hAnsi="Franklin Gothic Book" w:cs="Tahoma"/>
        </w:rPr>
        <w:t>C</w:t>
      </w:r>
      <w:r w:rsidRPr="004E015C">
        <w:rPr>
          <w:rFonts w:ascii="Franklin Gothic Book" w:hAnsi="Franklin Gothic Book" w:cs="Tahoma"/>
        </w:rPr>
        <w:t>ontratista deberá realizar una mejora de precio que compense la diferencia encontrada</w:t>
      </w:r>
    </w:p>
    <w:p w14:paraId="1323E5F7" w14:textId="77777777" w:rsidR="004C1EE7" w:rsidRDefault="004C1EE7" w:rsidP="004C1EE7">
      <w:pPr>
        <w:pStyle w:val="Piedepgina"/>
        <w:spacing w:after="0" w:line="240" w:lineRule="auto"/>
        <w:ind w:left="709" w:hanging="709"/>
        <w:jc w:val="both"/>
        <w:rPr>
          <w:rFonts w:ascii="Franklin Gothic Book" w:hAnsi="Franklin Gothic Book" w:cs="Tahoma"/>
          <w:b/>
          <w:lang w:val="es-ES"/>
        </w:rPr>
      </w:pPr>
    </w:p>
    <w:p w14:paraId="6339E20F" w14:textId="77777777" w:rsidR="004C1EE7" w:rsidRDefault="004C1EE7" w:rsidP="004C1EE7">
      <w:pPr>
        <w:spacing w:after="0" w:line="240" w:lineRule="auto"/>
        <w:jc w:val="both"/>
        <w:rPr>
          <w:rFonts w:ascii="Franklin Gothic Book" w:hAnsi="Franklin Gothic Book" w:cs="Arial"/>
          <w:b/>
          <w:u w:val="single"/>
          <w:lang w:val="es-ES"/>
        </w:rPr>
      </w:pPr>
      <w:r w:rsidRPr="00D53D93">
        <w:rPr>
          <w:rFonts w:ascii="Franklin Gothic Book" w:hAnsi="Franklin Gothic Book" w:cs="Arial"/>
          <w:b/>
          <w:u w:val="single"/>
          <w:lang w:val="es-ES"/>
        </w:rPr>
        <w:t>Debe leerse de la siguiente forma:</w:t>
      </w:r>
    </w:p>
    <w:p w14:paraId="3EA25588" w14:textId="77777777" w:rsidR="004C1EE7" w:rsidRPr="00D53D93" w:rsidRDefault="004C1EE7" w:rsidP="004C1EE7">
      <w:pPr>
        <w:spacing w:after="0" w:line="240" w:lineRule="auto"/>
        <w:jc w:val="both"/>
        <w:rPr>
          <w:rFonts w:ascii="Franklin Gothic Book" w:hAnsi="Franklin Gothic Book" w:cs="Arial"/>
          <w:b/>
          <w:u w:val="single"/>
          <w:lang w:val="es-ES"/>
        </w:rPr>
      </w:pPr>
    </w:p>
    <w:p w14:paraId="74B81473" w14:textId="77777777" w:rsidR="004C1EE7" w:rsidRDefault="004C1EE7" w:rsidP="004C1EE7">
      <w:pPr>
        <w:pStyle w:val="Piedepgina"/>
        <w:spacing w:after="0" w:line="240" w:lineRule="auto"/>
        <w:jc w:val="both"/>
        <w:rPr>
          <w:rFonts w:ascii="Franklin Gothic Book" w:hAnsi="Franklin Gothic Book" w:cs="Tahoma"/>
          <w:bCs/>
        </w:rPr>
      </w:pPr>
      <w:r w:rsidRPr="004E015C">
        <w:rPr>
          <w:rFonts w:ascii="Franklin Gothic Book" w:hAnsi="Franklin Gothic Book" w:cs="Tahoma"/>
          <w:b/>
          <w:bCs/>
        </w:rPr>
        <w:t xml:space="preserve">Variación de precios: </w:t>
      </w:r>
      <w:r w:rsidRPr="00082007">
        <w:rPr>
          <w:rFonts w:ascii="Franklin Gothic Book" w:hAnsi="Franklin Gothic Book" w:cs="Tahoma"/>
          <w:bCs/>
        </w:rPr>
        <w:t>La Administración</w:t>
      </w:r>
      <w:r>
        <w:rPr>
          <w:rFonts w:ascii="Franklin Gothic Book" w:hAnsi="Franklin Gothic Book" w:cs="Tahoma"/>
          <w:bCs/>
        </w:rPr>
        <w:t xml:space="preserve"> </w:t>
      </w:r>
      <w:r w:rsidRPr="004E015C">
        <w:rPr>
          <w:rFonts w:ascii="Franklin Gothic Book" w:hAnsi="Franklin Gothic Book" w:cs="Tahoma"/>
        </w:rPr>
        <w:t>podrá variar los precios originalmente contratados cuando detecte que –producto del comportamiento del mercado– los precios adjudicados han sufrido variaciones sustanciales, que hacen que los precios contrata</w:t>
      </w:r>
      <w:r>
        <w:rPr>
          <w:rFonts w:ascii="Franklin Gothic Book" w:hAnsi="Franklin Gothic Book" w:cs="Tahoma"/>
        </w:rPr>
        <w:t xml:space="preserve">dos </w:t>
      </w:r>
      <w:r w:rsidRPr="004E015C">
        <w:rPr>
          <w:rFonts w:ascii="Franklin Gothic Book" w:hAnsi="Franklin Gothic Book" w:cs="Tahoma"/>
        </w:rPr>
        <w:t xml:space="preserve">  originalmente sean sumamente altos y perjudiciales para la Administración. En tal caso, el </w:t>
      </w:r>
      <w:r>
        <w:rPr>
          <w:rFonts w:ascii="Franklin Gothic Book" w:hAnsi="Franklin Gothic Book" w:cs="Tahoma"/>
        </w:rPr>
        <w:t>C</w:t>
      </w:r>
      <w:r w:rsidRPr="004E015C">
        <w:rPr>
          <w:rFonts w:ascii="Franklin Gothic Book" w:hAnsi="Franklin Gothic Book" w:cs="Tahoma"/>
        </w:rPr>
        <w:t>ontratista deberá realizar una mejora de precio que compense la diferencia encontrada</w:t>
      </w:r>
    </w:p>
    <w:p w14:paraId="54F57C02" w14:textId="77777777" w:rsidR="004C1EE7" w:rsidRDefault="004C1EE7" w:rsidP="004C1EE7">
      <w:pPr>
        <w:pStyle w:val="Piedepgina"/>
        <w:spacing w:after="0" w:line="240" w:lineRule="auto"/>
        <w:ind w:left="709" w:hanging="709"/>
        <w:jc w:val="both"/>
        <w:rPr>
          <w:rFonts w:ascii="Franklin Gothic Book" w:hAnsi="Franklin Gothic Book" w:cs="Tahoma"/>
          <w:b/>
          <w:lang w:val="es-ES"/>
        </w:rPr>
      </w:pPr>
    </w:p>
    <w:p w14:paraId="68A338DB" w14:textId="77777777" w:rsidR="004C1EE7" w:rsidRDefault="004C1EE7" w:rsidP="004C1EE7">
      <w:pPr>
        <w:spacing w:after="0" w:line="240" w:lineRule="auto"/>
        <w:jc w:val="both"/>
        <w:rPr>
          <w:rFonts w:ascii="Franklin Gothic Book" w:hAnsi="Franklin Gothic Book" w:cs="Arial"/>
          <w:b/>
          <w:u w:val="single"/>
          <w:lang w:val="es-ES"/>
        </w:rPr>
      </w:pPr>
      <w:r>
        <w:rPr>
          <w:rFonts w:ascii="Franklin Gothic Book" w:hAnsi="Franklin Gothic Book" w:cs="Arial"/>
          <w:b/>
          <w:u w:val="single"/>
          <w:lang w:val="es-ES"/>
        </w:rPr>
        <w:t>24</w:t>
      </w:r>
      <w:r w:rsidRPr="00175952">
        <w:rPr>
          <w:rFonts w:ascii="Franklin Gothic Book" w:hAnsi="Franklin Gothic Book" w:cs="Arial"/>
          <w:b/>
          <w:u w:val="single"/>
          <w:lang w:val="es-ES"/>
        </w:rPr>
        <w:t xml:space="preserve">-En el </w:t>
      </w:r>
      <w:r>
        <w:rPr>
          <w:rFonts w:ascii="Franklin Gothic Book" w:hAnsi="Franklin Gothic Book" w:cs="Arial"/>
          <w:b/>
          <w:u w:val="single"/>
          <w:lang w:val="es-ES"/>
        </w:rPr>
        <w:t>Anexo No.1 del cartel, en la sección EVALUACIÓN ECONÓMICA, d</w:t>
      </w:r>
      <w:proofErr w:type="spellStart"/>
      <w:r w:rsidRPr="00175952">
        <w:rPr>
          <w:rFonts w:ascii="Franklin Gothic Book" w:hAnsi="Franklin Gothic Book"/>
          <w:b/>
          <w:u w:val="single"/>
        </w:rPr>
        <w:t>onde</w:t>
      </w:r>
      <w:proofErr w:type="spellEnd"/>
      <w:r w:rsidRPr="00175952">
        <w:rPr>
          <w:rFonts w:ascii="Franklin Gothic Book" w:hAnsi="Franklin Gothic Book"/>
          <w:b/>
          <w:u w:val="single"/>
        </w:rPr>
        <w:t xml:space="preserve"> indica</w:t>
      </w:r>
      <w:r w:rsidRPr="00175952">
        <w:rPr>
          <w:rFonts w:ascii="Franklin Gothic Book" w:hAnsi="Franklin Gothic Book" w:cs="Arial"/>
          <w:b/>
          <w:u w:val="single"/>
          <w:lang w:val="es-ES"/>
        </w:rPr>
        <w:t>:</w:t>
      </w:r>
    </w:p>
    <w:p w14:paraId="58C92B7C" w14:textId="77777777" w:rsidR="004C1EE7" w:rsidRPr="00175952" w:rsidRDefault="004C1EE7" w:rsidP="004C1EE7">
      <w:pPr>
        <w:spacing w:after="0" w:line="240" w:lineRule="auto"/>
        <w:jc w:val="both"/>
        <w:rPr>
          <w:rFonts w:ascii="Franklin Gothic Book" w:hAnsi="Franklin Gothic Book" w:cs="Arial"/>
          <w:b/>
          <w:u w:val="single"/>
          <w:lang w:val="es-ES"/>
        </w:rPr>
      </w:pPr>
    </w:p>
    <w:p w14:paraId="38960C8A" w14:textId="77777777" w:rsidR="004C1EE7" w:rsidRPr="004E015C" w:rsidRDefault="004C1EE7" w:rsidP="004C1EE7">
      <w:pPr>
        <w:spacing w:after="0" w:line="240" w:lineRule="auto"/>
        <w:jc w:val="center"/>
        <w:rPr>
          <w:rFonts w:ascii="Franklin Gothic Book" w:hAnsi="Franklin Gothic Book"/>
          <w:noProof/>
          <w:lang w:eastAsia="es-CR"/>
        </w:rPr>
      </w:pPr>
      <w:r w:rsidRPr="004E015C">
        <w:rPr>
          <w:rFonts w:ascii="Franklin Gothic Book" w:hAnsi="Franklin Gothic Book"/>
          <w:i/>
        </w:rPr>
        <w:t xml:space="preserve">Puntaje de evaluación = 3 x </w:t>
      </w:r>
      <w:proofErr w:type="spellStart"/>
      <w:r w:rsidRPr="004E015C">
        <w:rPr>
          <w:rFonts w:ascii="Franklin Gothic Book" w:hAnsi="Franklin Gothic Book"/>
          <w:i/>
        </w:rPr>
        <w:t>cHSD</w:t>
      </w:r>
      <w:proofErr w:type="spellEnd"/>
      <w:r w:rsidRPr="004E015C">
        <w:rPr>
          <w:rFonts w:ascii="Franklin Gothic Book" w:hAnsi="Franklin Gothic Book"/>
          <w:i/>
        </w:rPr>
        <w:t xml:space="preserve"> + </w:t>
      </w:r>
      <w:proofErr w:type="spellStart"/>
      <w:r w:rsidRPr="004E015C">
        <w:rPr>
          <w:rFonts w:ascii="Franklin Gothic Book" w:hAnsi="Franklin Gothic Book"/>
          <w:i/>
        </w:rPr>
        <w:t>cHSer</w:t>
      </w:r>
      <w:proofErr w:type="spellEnd"/>
      <w:r w:rsidRPr="004E015C">
        <w:rPr>
          <w:rFonts w:ascii="Franklin Gothic Book" w:hAnsi="Franklin Gothic Book"/>
          <w:i/>
        </w:rPr>
        <w:t xml:space="preserve"> + </w:t>
      </w:r>
      <w:proofErr w:type="spellStart"/>
      <w:r w:rsidRPr="004E015C">
        <w:rPr>
          <w:rFonts w:ascii="Franklin Gothic Book" w:hAnsi="Franklin Gothic Book"/>
          <w:i/>
        </w:rPr>
        <w:t>cHTel</w:t>
      </w:r>
      <w:proofErr w:type="spellEnd"/>
      <w:r w:rsidRPr="004E015C">
        <w:rPr>
          <w:rFonts w:ascii="Franklin Gothic Book" w:hAnsi="Franklin Gothic Book"/>
          <w:i/>
        </w:rPr>
        <w:t xml:space="preserve"> +</w:t>
      </w:r>
      <w:r>
        <w:rPr>
          <w:rFonts w:ascii="Franklin Gothic Book" w:hAnsi="Franklin Gothic Book"/>
          <w:i/>
        </w:rPr>
        <w:t xml:space="preserve"> 2 x</w:t>
      </w:r>
      <w:r w:rsidRPr="004E015C">
        <w:rPr>
          <w:rFonts w:ascii="Franklin Gothic Book" w:hAnsi="Franklin Gothic Book"/>
          <w:i/>
        </w:rPr>
        <w:t xml:space="preserve"> </w:t>
      </w:r>
      <w:proofErr w:type="spellStart"/>
      <w:r w:rsidRPr="004E015C">
        <w:rPr>
          <w:rFonts w:ascii="Franklin Gothic Book" w:hAnsi="Franklin Gothic Book"/>
          <w:i/>
        </w:rPr>
        <w:t>cHUsu</w:t>
      </w:r>
      <w:proofErr w:type="spellEnd"/>
      <w:r w:rsidRPr="004E015C">
        <w:rPr>
          <w:rFonts w:ascii="Franklin Gothic Book" w:hAnsi="Franklin Gothic Book"/>
        </w:rPr>
        <w:t xml:space="preserve"> </w:t>
      </w:r>
    </w:p>
    <w:p w14:paraId="6F6BD176" w14:textId="77777777" w:rsidR="004C1EE7" w:rsidRPr="004E015C" w:rsidRDefault="004C1EE7" w:rsidP="004C1EE7">
      <w:pPr>
        <w:spacing w:after="0" w:line="240" w:lineRule="auto"/>
        <w:rPr>
          <w:rFonts w:ascii="Franklin Gothic Book" w:hAnsi="Franklin Gothic Book" w:cs="Tahoma"/>
        </w:rPr>
      </w:pPr>
      <w:proofErr w:type="spellStart"/>
      <w:r w:rsidRPr="004E015C">
        <w:rPr>
          <w:rFonts w:ascii="Franklin Gothic Book" w:hAnsi="Franklin Gothic Book" w:cs="Tahoma"/>
        </w:rPr>
        <w:t>Donde</w:t>
      </w:r>
      <w:proofErr w:type="spellEnd"/>
      <w:r w:rsidRPr="004E015C">
        <w:rPr>
          <w:rFonts w:ascii="Franklin Gothic Book" w:hAnsi="Franklin Gothic Book" w:cs="Tahoma"/>
        </w:rPr>
        <w:t xml:space="preserve">: </w:t>
      </w:r>
    </w:p>
    <w:p w14:paraId="164F9913" w14:textId="77777777" w:rsidR="004C1EE7" w:rsidRPr="004E015C" w:rsidRDefault="004C1EE7" w:rsidP="004C1EE7">
      <w:pPr>
        <w:pStyle w:val="Sangra2detindependiente"/>
        <w:spacing w:after="0" w:line="240" w:lineRule="auto"/>
        <w:ind w:left="1843" w:hanging="1123"/>
        <w:rPr>
          <w:rFonts w:ascii="Franklin Gothic Book" w:hAnsi="Franklin Gothic Book"/>
        </w:rPr>
      </w:pPr>
      <w:proofErr w:type="spellStart"/>
      <w:proofErr w:type="gramStart"/>
      <w:r w:rsidRPr="004E015C">
        <w:rPr>
          <w:rFonts w:ascii="Franklin Gothic Book" w:hAnsi="Franklin Gothic Book"/>
          <w:bCs/>
          <w:i/>
        </w:rPr>
        <w:t>cHSD</w:t>
      </w:r>
      <w:proofErr w:type="spellEnd"/>
      <w:proofErr w:type="gramEnd"/>
      <w:r w:rsidRPr="004E015C">
        <w:rPr>
          <w:rFonts w:ascii="Franklin Gothic Book" w:hAnsi="Franklin Gothic Book"/>
          <w:i/>
        </w:rPr>
        <w:t xml:space="preserve"> = </w:t>
      </w:r>
      <w:r w:rsidRPr="004E015C">
        <w:rPr>
          <w:rFonts w:ascii="Franklin Gothic Book" w:hAnsi="Franklin Gothic Book"/>
          <w:i/>
        </w:rPr>
        <w:tab/>
      </w:r>
      <w:r w:rsidRPr="004E015C">
        <w:rPr>
          <w:rFonts w:ascii="Franklin Gothic Book" w:hAnsi="Franklin Gothic Book"/>
        </w:rPr>
        <w:t xml:space="preserve">Es el precio por hora del ítem </w:t>
      </w:r>
      <w:proofErr w:type="spellStart"/>
      <w:r w:rsidRPr="004E015C">
        <w:rPr>
          <w:rFonts w:ascii="Franklin Gothic Book" w:hAnsi="Franklin Gothic Book"/>
        </w:rPr>
        <w:t>Service</w:t>
      </w:r>
      <w:proofErr w:type="spellEnd"/>
      <w:r w:rsidRPr="004E015C">
        <w:rPr>
          <w:rFonts w:ascii="Franklin Gothic Book" w:hAnsi="Franklin Gothic Book"/>
        </w:rPr>
        <w:t xml:space="preserve"> </w:t>
      </w:r>
      <w:proofErr w:type="spellStart"/>
      <w:r w:rsidRPr="004E015C">
        <w:rPr>
          <w:rFonts w:ascii="Franklin Gothic Book" w:hAnsi="Franklin Gothic Book"/>
        </w:rPr>
        <w:t>Desk</w:t>
      </w:r>
      <w:proofErr w:type="spellEnd"/>
      <w:r w:rsidRPr="004E015C">
        <w:rPr>
          <w:rFonts w:ascii="Franklin Gothic Book" w:hAnsi="Franklin Gothic Book"/>
        </w:rPr>
        <w:t>, indicado en la oferta bajo evaluación</w:t>
      </w:r>
      <w:r>
        <w:rPr>
          <w:rFonts w:ascii="Franklin Gothic Book" w:hAnsi="Franklin Gothic Book"/>
        </w:rPr>
        <w:t>.</w:t>
      </w:r>
    </w:p>
    <w:p w14:paraId="06B03576" w14:textId="77777777" w:rsidR="004C1EE7" w:rsidRPr="004E015C" w:rsidRDefault="004C1EE7" w:rsidP="004C1EE7">
      <w:pPr>
        <w:pStyle w:val="Sangra2detindependiente"/>
        <w:spacing w:after="0" w:line="240" w:lineRule="auto"/>
        <w:ind w:left="1843" w:hanging="1123"/>
        <w:rPr>
          <w:rFonts w:ascii="Franklin Gothic Book" w:hAnsi="Franklin Gothic Book"/>
          <w:i/>
        </w:rPr>
      </w:pPr>
      <w:proofErr w:type="spellStart"/>
      <w:proofErr w:type="gramStart"/>
      <w:r w:rsidRPr="004E015C">
        <w:rPr>
          <w:rFonts w:ascii="Franklin Gothic Book" w:hAnsi="Franklin Gothic Book"/>
          <w:bCs/>
          <w:i/>
        </w:rPr>
        <w:t>cHSer</w:t>
      </w:r>
      <w:proofErr w:type="spellEnd"/>
      <w:proofErr w:type="gramEnd"/>
      <w:r w:rsidRPr="004E015C">
        <w:rPr>
          <w:rFonts w:ascii="Franklin Gothic Book" w:hAnsi="Franklin Gothic Book"/>
          <w:i/>
        </w:rPr>
        <w:t xml:space="preserve"> = </w:t>
      </w:r>
      <w:r w:rsidRPr="004E015C">
        <w:rPr>
          <w:rFonts w:ascii="Franklin Gothic Book" w:hAnsi="Franklin Gothic Book"/>
          <w:i/>
        </w:rPr>
        <w:tab/>
      </w:r>
      <w:r w:rsidRPr="004E015C">
        <w:rPr>
          <w:rFonts w:ascii="Franklin Gothic Book" w:hAnsi="Franklin Gothic Book"/>
        </w:rPr>
        <w:t>Es el precio por hora del ítem Servidores, indicado en la oferta bajo evaluación</w:t>
      </w:r>
      <w:r>
        <w:rPr>
          <w:rFonts w:ascii="Franklin Gothic Book" w:hAnsi="Franklin Gothic Book"/>
        </w:rPr>
        <w:t>.</w:t>
      </w:r>
    </w:p>
    <w:p w14:paraId="30FFB541" w14:textId="77777777" w:rsidR="004C1EE7" w:rsidRPr="004E015C" w:rsidRDefault="004C1EE7" w:rsidP="004C1EE7">
      <w:pPr>
        <w:pStyle w:val="Sangra2detindependiente"/>
        <w:spacing w:after="0" w:line="240" w:lineRule="auto"/>
        <w:ind w:left="1843" w:hanging="1123"/>
        <w:rPr>
          <w:rFonts w:ascii="Franklin Gothic Book" w:hAnsi="Franklin Gothic Book"/>
          <w:i/>
        </w:rPr>
      </w:pPr>
      <w:proofErr w:type="spellStart"/>
      <w:proofErr w:type="gramStart"/>
      <w:r w:rsidRPr="004E015C">
        <w:rPr>
          <w:rFonts w:ascii="Franklin Gothic Book" w:hAnsi="Franklin Gothic Book"/>
          <w:bCs/>
          <w:i/>
        </w:rPr>
        <w:t>cHTel</w:t>
      </w:r>
      <w:proofErr w:type="spellEnd"/>
      <w:proofErr w:type="gramEnd"/>
      <w:r w:rsidRPr="004E015C">
        <w:rPr>
          <w:rFonts w:ascii="Franklin Gothic Book" w:hAnsi="Franklin Gothic Book"/>
          <w:i/>
        </w:rPr>
        <w:t xml:space="preserve"> = </w:t>
      </w:r>
      <w:r w:rsidRPr="004E015C">
        <w:rPr>
          <w:rFonts w:ascii="Franklin Gothic Book" w:hAnsi="Franklin Gothic Book"/>
          <w:i/>
        </w:rPr>
        <w:tab/>
      </w:r>
      <w:r w:rsidRPr="004E015C">
        <w:rPr>
          <w:rFonts w:ascii="Franklin Gothic Book" w:hAnsi="Franklin Gothic Book"/>
        </w:rPr>
        <w:t>Es el precio por hora del ítem Telecomunicaciones, indicado en la oferta bajo evaluación</w:t>
      </w:r>
      <w:r>
        <w:rPr>
          <w:rFonts w:ascii="Franklin Gothic Book" w:hAnsi="Franklin Gothic Book"/>
        </w:rPr>
        <w:t>.</w:t>
      </w:r>
    </w:p>
    <w:p w14:paraId="5CD939BB" w14:textId="77777777" w:rsidR="004C1EE7" w:rsidRDefault="004C1EE7" w:rsidP="004C1EE7">
      <w:pPr>
        <w:pStyle w:val="Sangra2detindependiente"/>
        <w:spacing w:after="0" w:line="240" w:lineRule="auto"/>
        <w:ind w:left="1843" w:hanging="1123"/>
        <w:rPr>
          <w:rFonts w:ascii="Franklin Gothic Book" w:hAnsi="Franklin Gothic Book"/>
        </w:rPr>
      </w:pPr>
      <w:proofErr w:type="spellStart"/>
      <w:proofErr w:type="gramStart"/>
      <w:r w:rsidRPr="004E015C">
        <w:rPr>
          <w:rFonts w:ascii="Franklin Gothic Book" w:hAnsi="Franklin Gothic Book"/>
          <w:bCs/>
          <w:i/>
        </w:rPr>
        <w:t>cHUsu</w:t>
      </w:r>
      <w:proofErr w:type="spellEnd"/>
      <w:proofErr w:type="gramEnd"/>
      <w:r w:rsidRPr="004E015C">
        <w:rPr>
          <w:rFonts w:ascii="Franklin Gothic Book" w:hAnsi="Franklin Gothic Book"/>
          <w:i/>
        </w:rPr>
        <w:t xml:space="preserve"> = </w:t>
      </w:r>
      <w:r w:rsidRPr="004E015C">
        <w:rPr>
          <w:rFonts w:ascii="Franklin Gothic Book" w:hAnsi="Franklin Gothic Book"/>
          <w:i/>
        </w:rPr>
        <w:tab/>
      </w:r>
      <w:r w:rsidRPr="004E015C">
        <w:rPr>
          <w:rFonts w:ascii="Franklin Gothic Book" w:hAnsi="Franklin Gothic Book"/>
        </w:rPr>
        <w:t>Es el precio por hora del ítem Usuario Final, indicado en la oferta bajo evaluación</w:t>
      </w:r>
      <w:r>
        <w:rPr>
          <w:rFonts w:ascii="Franklin Gothic Book" w:hAnsi="Franklin Gothic Book"/>
        </w:rPr>
        <w:t>.</w:t>
      </w:r>
    </w:p>
    <w:p w14:paraId="1488A0D7" w14:textId="77777777" w:rsidR="004C1EE7" w:rsidRPr="004E015C" w:rsidRDefault="004C1EE7" w:rsidP="004C1EE7">
      <w:pPr>
        <w:pStyle w:val="Sangra2detindependiente"/>
        <w:spacing w:after="0" w:line="240" w:lineRule="auto"/>
        <w:ind w:left="1843" w:hanging="1123"/>
        <w:rPr>
          <w:rFonts w:ascii="Franklin Gothic Book" w:hAnsi="Franklin Gothic Book"/>
          <w:i/>
        </w:rPr>
      </w:pPr>
    </w:p>
    <w:p w14:paraId="588F0CC7" w14:textId="77777777" w:rsidR="004C1EE7" w:rsidRDefault="004C1EE7" w:rsidP="004C1EE7">
      <w:pPr>
        <w:spacing w:after="0" w:line="240" w:lineRule="auto"/>
        <w:jc w:val="both"/>
        <w:rPr>
          <w:rFonts w:ascii="Franklin Gothic Book" w:hAnsi="Franklin Gothic Book" w:cs="Arial"/>
          <w:b/>
          <w:u w:val="single"/>
          <w:lang w:val="es-ES"/>
        </w:rPr>
      </w:pPr>
      <w:r w:rsidRPr="00D53D93">
        <w:rPr>
          <w:rFonts w:ascii="Franklin Gothic Book" w:hAnsi="Franklin Gothic Book" w:cs="Arial"/>
          <w:b/>
          <w:u w:val="single"/>
          <w:lang w:val="es-ES"/>
        </w:rPr>
        <w:t>Debe leerse de la siguiente forma:</w:t>
      </w:r>
    </w:p>
    <w:p w14:paraId="02EA22BC" w14:textId="77777777" w:rsidR="004C1EE7" w:rsidRPr="00D53D93" w:rsidRDefault="004C1EE7" w:rsidP="004C1EE7">
      <w:pPr>
        <w:spacing w:after="0" w:line="240" w:lineRule="auto"/>
        <w:jc w:val="both"/>
        <w:rPr>
          <w:rFonts w:ascii="Franklin Gothic Book" w:hAnsi="Franklin Gothic Book" w:cs="Arial"/>
          <w:b/>
          <w:u w:val="single"/>
          <w:lang w:val="es-ES"/>
        </w:rPr>
      </w:pPr>
    </w:p>
    <w:p w14:paraId="6B43441C" w14:textId="77777777" w:rsidR="004C1EE7" w:rsidRPr="004E015C" w:rsidRDefault="004C1EE7" w:rsidP="004C1EE7">
      <w:pPr>
        <w:spacing w:after="0" w:line="240" w:lineRule="auto"/>
        <w:jc w:val="center"/>
        <w:rPr>
          <w:rFonts w:ascii="Franklin Gothic Book" w:hAnsi="Franklin Gothic Book"/>
          <w:noProof/>
          <w:lang w:eastAsia="es-CR"/>
        </w:rPr>
      </w:pPr>
      <w:r w:rsidRPr="004E015C">
        <w:rPr>
          <w:rFonts w:ascii="Franklin Gothic Book" w:hAnsi="Franklin Gothic Book"/>
          <w:i/>
        </w:rPr>
        <w:t xml:space="preserve">Puntaje de evaluación = 3 x </w:t>
      </w:r>
      <w:proofErr w:type="spellStart"/>
      <w:r w:rsidRPr="004E015C">
        <w:rPr>
          <w:rFonts w:ascii="Franklin Gothic Book" w:hAnsi="Franklin Gothic Book"/>
          <w:i/>
        </w:rPr>
        <w:t>cHSD</w:t>
      </w:r>
      <w:proofErr w:type="spellEnd"/>
      <w:r w:rsidRPr="004E015C">
        <w:rPr>
          <w:rFonts w:ascii="Franklin Gothic Book" w:hAnsi="Franklin Gothic Book"/>
          <w:i/>
        </w:rPr>
        <w:t xml:space="preserve"> + cHSer</w:t>
      </w:r>
      <w:r>
        <w:rPr>
          <w:rFonts w:ascii="Franklin Gothic Book" w:hAnsi="Franklin Gothic Book"/>
          <w:i/>
        </w:rPr>
        <w:t>1</w:t>
      </w:r>
      <w:r w:rsidRPr="004E015C">
        <w:rPr>
          <w:rFonts w:ascii="Franklin Gothic Book" w:hAnsi="Franklin Gothic Book"/>
          <w:i/>
        </w:rPr>
        <w:t xml:space="preserve"> + cHSer</w:t>
      </w:r>
      <w:r>
        <w:rPr>
          <w:rFonts w:ascii="Franklin Gothic Book" w:hAnsi="Franklin Gothic Book"/>
          <w:i/>
        </w:rPr>
        <w:t>2</w:t>
      </w:r>
      <w:r w:rsidRPr="004E015C">
        <w:rPr>
          <w:rFonts w:ascii="Franklin Gothic Book" w:hAnsi="Franklin Gothic Book"/>
          <w:i/>
        </w:rPr>
        <w:t xml:space="preserve"> + cHTel</w:t>
      </w:r>
      <w:r>
        <w:rPr>
          <w:rFonts w:ascii="Franklin Gothic Book" w:hAnsi="Franklin Gothic Book"/>
          <w:i/>
        </w:rPr>
        <w:t xml:space="preserve">1 </w:t>
      </w:r>
      <w:r w:rsidRPr="004E015C">
        <w:rPr>
          <w:rFonts w:ascii="Franklin Gothic Book" w:hAnsi="Franklin Gothic Book"/>
          <w:i/>
        </w:rPr>
        <w:t>+ cH</w:t>
      </w:r>
      <w:r>
        <w:rPr>
          <w:rFonts w:ascii="Franklin Gothic Book" w:hAnsi="Franklin Gothic Book"/>
          <w:i/>
        </w:rPr>
        <w:t>Tel2</w:t>
      </w:r>
      <w:r w:rsidRPr="004E015C">
        <w:rPr>
          <w:rFonts w:ascii="Franklin Gothic Book" w:hAnsi="Franklin Gothic Book"/>
          <w:i/>
        </w:rPr>
        <w:t xml:space="preserve"> + </w:t>
      </w:r>
      <w:proofErr w:type="spellStart"/>
      <w:r w:rsidRPr="004E015C">
        <w:rPr>
          <w:rFonts w:ascii="Franklin Gothic Book" w:hAnsi="Franklin Gothic Book"/>
          <w:i/>
        </w:rPr>
        <w:t>cHUsu</w:t>
      </w:r>
      <w:proofErr w:type="spellEnd"/>
      <w:r w:rsidRPr="004E015C">
        <w:rPr>
          <w:rFonts w:ascii="Franklin Gothic Book" w:hAnsi="Franklin Gothic Book"/>
        </w:rPr>
        <w:t xml:space="preserve"> </w:t>
      </w:r>
    </w:p>
    <w:p w14:paraId="0E98E0C3" w14:textId="77777777" w:rsidR="004C1EE7" w:rsidRPr="004E015C" w:rsidRDefault="004C1EE7" w:rsidP="004C1EE7">
      <w:pPr>
        <w:spacing w:after="0" w:line="240" w:lineRule="auto"/>
        <w:rPr>
          <w:rFonts w:ascii="Franklin Gothic Book" w:hAnsi="Franklin Gothic Book" w:cs="Tahoma"/>
        </w:rPr>
      </w:pPr>
      <w:proofErr w:type="spellStart"/>
      <w:r w:rsidRPr="004E015C">
        <w:rPr>
          <w:rFonts w:ascii="Franklin Gothic Book" w:hAnsi="Franklin Gothic Book" w:cs="Tahoma"/>
        </w:rPr>
        <w:lastRenderedPageBreak/>
        <w:t>Donde</w:t>
      </w:r>
      <w:proofErr w:type="spellEnd"/>
      <w:r w:rsidRPr="004E015C">
        <w:rPr>
          <w:rFonts w:ascii="Franklin Gothic Book" w:hAnsi="Franklin Gothic Book" w:cs="Tahoma"/>
        </w:rPr>
        <w:t xml:space="preserve">: </w:t>
      </w:r>
    </w:p>
    <w:p w14:paraId="19F34354" w14:textId="77777777" w:rsidR="004C1EE7" w:rsidRPr="004E015C" w:rsidRDefault="004C1EE7" w:rsidP="004C1EE7">
      <w:pPr>
        <w:pStyle w:val="Sangra2detindependiente"/>
        <w:spacing w:after="0" w:line="240" w:lineRule="auto"/>
        <w:ind w:left="1843" w:hanging="1123"/>
        <w:rPr>
          <w:rFonts w:ascii="Franklin Gothic Book" w:hAnsi="Franklin Gothic Book"/>
        </w:rPr>
      </w:pPr>
      <w:proofErr w:type="spellStart"/>
      <w:proofErr w:type="gramStart"/>
      <w:r w:rsidRPr="004E015C">
        <w:rPr>
          <w:rFonts w:ascii="Franklin Gothic Book" w:hAnsi="Franklin Gothic Book"/>
          <w:bCs/>
          <w:i/>
        </w:rPr>
        <w:t>cHSD</w:t>
      </w:r>
      <w:proofErr w:type="spellEnd"/>
      <w:proofErr w:type="gramEnd"/>
      <w:r w:rsidRPr="004E015C">
        <w:rPr>
          <w:rFonts w:ascii="Franklin Gothic Book" w:hAnsi="Franklin Gothic Book"/>
          <w:i/>
        </w:rPr>
        <w:t xml:space="preserve"> = </w:t>
      </w:r>
      <w:r w:rsidRPr="004E015C">
        <w:rPr>
          <w:rFonts w:ascii="Franklin Gothic Book" w:hAnsi="Franklin Gothic Book"/>
          <w:i/>
        </w:rPr>
        <w:tab/>
      </w:r>
      <w:r w:rsidRPr="004E015C">
        <w:rPr>
          <w:rFonts w:ascii="Franklin Gothic Book" w:hAnsi="Franklin Gothic Book"/>
        </w:rPr>
        <w:t xml:space="preserve">Es el precio por hora del ítem </w:t>
      </w:r>
      <w:proofErr w:type="spellStart"/>
      <w:r w:rsidRPr="004E015C">
        <w:rPr>
          <w:rFonts w:ascii="Franklin Gothic Book" w:hAnsi="Franklin Gothic Book"/>
        </w:rPr>
        <w:t>Service</w:t>
      </w:r>
      <w:proofErr w:type="spellEnd"/>
      <w:r w:rsidRPr="004E015C">
        <w:rPr>
          <w:rFonts w:ascii="Franklin Gothic Book" w:hAnsi="Franklin Gothic Book"/>
        </w:rPr>
        <w:t xml:space="preserve"> </w:t>
      </w:r>
      <w:proofErr w:type="spellStart"/>
      <w:r w:rsidRPr="004E015C">
        <w:rPr>
          <w:rFonts w:ascii="Franklin Gothic Book" w:hAnsi="Franklin Gothic Book"/>
        </w:rPr>
        <w:t>Desk</w:t>
      </w:r>
      <w:proofErr w:type="spellEnd"/>
      <w:r w:rsidRPr="004E015C">
        <w:rPr>
          <w:rFonts w:ascii="Franklin Gothic Book" w:hAnsi="Franklin Gothic Book"/>
        </w:rPr>
        <w:t>, indicado en la oferta bajo evaluación</w:t>
      </w:r>
      <w:r>
        <w:rPr>
          <w:rFonts w:ascii="Franklin Gothic Book" w:hAnsi="Franklin Gothic Book"/>
        </w:rPr>
        <w:t>.</w:t>
      </w:r>
    </w:p>
    <w:p w14:paraId="246AA09E" w14:textId="77777777" w:rsidR="004C1EE7" w:rsidRPr="004E015C" w:rsidRDefault="004C1EE7" w:rsidP="004C1EE7">
      <w:pPr>
        <w:pStyle w:val="Sangra2detindependiente"/>
        <w:spacing w:after="0" w:line="240" w:lineRule="auto"/>
        <w:ind w:left="1843" w:hanging="1123"/>
        <w:rPr>
          <w:rFonts w:ascii="Franklin Gothic Book" w:hAnsi="Franklin Gothic Book"/>
          <w:i/>
        </w:rPr>
      </w:pPr>
      <w:r w:rsidRPr="004E015C">
        <w:rPr>
          <w:rFonts w:ascii="Franklin Gothic Book" w:hAnsi="Franklin Gothic Book"/>
          <w:bCs/>
          <w:i/>
        </w:rPr>
        <w:t>cHSer</w:t>
      </w:r>
      <w:r>
        <w:rPr>
          <w:rFonts w:ascii="Franklin Gothic Book" w:hAnsi="Franklin Gothic Book"/>
          <w:bCs/>
          <w:i/>
        </w:rPr>
        <w:t>1</w:t>
      </w:r>
      <w:r w:rsidRPr="004E015C">
        <w:rPr>
          <w:rFonts w:ascii="Franklin Gothic Book" w:hAnsi="Franklin Gothic Book"/>
          <w:i/>
        </w:rPr>
        <w:t xml:space="preserve"> = </w:t>
      </w:r>
      <w:r w:rsidRPr="004E015C">
        <w:rPr>
          <w:rFonts w:ascii="Franklin Gothic Book" w:hAnsi="Franklin Gothic Book"/>
          <w:i/>
        </w:rPr>
        <w:tab/>
      </w:r>
      <w:r w:rsidRPr="004E015C">
        <w:rPr>
          <w:rFonts w:ascii="Franklin Gothic Book" w:hAnsi="Franklin Gothic Book"/>
        </w:rPr>
        <w:t>Es el precio por hora del ítem Servidores</w:t>
      </w:r>
      <w:r>
        <w:rPr>
          <w:rFonts w:ascii="Franklin Gothic Book" w:hAnsi="Franklin Gothic Book"/>
        </w:rPr>
        <w:t xml:space="preserve"> Nivel 1</w:t>
      </w:r>
      <w:r w:rsidRPr="004E015C">
        <w:rPr>
          <w:rFonts w:ascii="Franklin Gothic Book" w:hAnsi="Franklin Gothic Book"/>
        </w:rPr>
        <w:t>, indicado en la oferta bajo evaluación</w:t>
      </w:r>
      <w:r>
        <w:rPr>
          <w:rFonts w:ascii="Franklin Gothic Book" w:hAnsi="Franklin Gothic Book"/>
        </w:rPr>
        <w:t>.</w:t>
      </w:r>
    </w:p>
    <w:p w14:paraId="29A0A298" w14:textId="77777777" w:rsidR="004C1EE7" w:rsidRPr="004E015C" w:rsidRDefault="004C1EE7" w:rsidP="004C1EE7">
      <w:pPr>
        <w:pStyle w:val="Sangra2detindependiente"/>
        <w:spacing w:after="0" w:line="240" w:lineRule="auto"/>
        <w:ind w:left="1843" w:hanging="1123"/>
        <w:rPr>
          <w:rFonts w:ascii="Franklin Gothic Book" w:hAnsi="Franklin Gothic Book"/>
          <w:i/>
        </w:rPr>
      </w:pPr>
      <w:r w:rsidRPr="004E015C">
        <w:rPr>
          <w:rFonts w:ascii="Franklin Gothic Book" w:hAnsi="Franklin Gothic Book"/>
          <w:bCs/>
          <w:i/>
        </w:rPr>
        <w:t>cHSer</w:t>
      </w:r>
      <w:r>
        <w:rPr>
          <w:rFonts w:ascii="Franklin Gothic Book" w:hAnsi="Franklin Gothic Book"/>
          <w:bCs/>
          <w:i/>
        </w:rPr>
        <w:t>2</w:t>
      </w:r>
      <w:r w:rsidRPr="004E015C">
        <w:rPr>
          <w:rFonts w:ascii="Franklin Gothic Book" w:hAnsi="Franklin Gothic Book"/>
          <w:i/>
        </w:rPr>
        <w:t xml:space="preserve"> = </w:t>
      </w:r>
      <w:r w:rsidRPr="004E015C">
        <w:rPr>
          <w:rFonts w:ascii="Franklin Gothic Book" w:hAnsi="Franklin Gothic Book"/>
          <w:i/>
        </w:rPr>
        <w:tab/>
      </w:r>
      <w:r w:rsidRPr="004E015C">
        <w:rPr>
          <w:rFonts w:ascii="Franklin Gothic Book" w:hAnsi="Franklin Gothic Book"/>
        </w:rPr>
        <w:t>Es el precio por hora del ítem Servidores</w:t>
      </w:r>
      <w:r>
        <w:rPr>
          <w:rFonts w:ascii="Franklin Gothic Book" w:hAnsi="Franklin Gothic Book"/>
        </w:rPr>
        <w:t xml:space="preserve"> Nivel 2</w:t>
      </w:r>
      <w:r w:rsidRPr="004E015C">
        <w:rPr>
          <w:rFonts w:ascii="Franklin Gothic Book" w:hAnsi="Franklin Gothic Book"/>
        </w:rPr>
        <w:t>, indicado en la oferta bajo evaluación</w:t>
      </w:r>
      <w:r>
        <w:rPr>
          <w:rFonts w:ascii="Franklin Gothic Book" w:hAnsi="Franklin Gothic Book"/>
        </w:rPr>
        <w:t>.</w:t>
      </w:r>
    </w:p>
    <w:p w14:paraId="128A68DA" w14:textId="77777777" w:rsidR="004C1EE7" w:rsidRPr="004E015C" w:rsidRDefault="004C1EE7" w:rsidP="004C1EE7">
      <w:pPr>
        <w:pStyle w:val="Sangra2detindependiente"/>
        <w:spacing w:after="0" w:line="240" w:lineRule="auto"/>
        <w:ind w:left="1843" w:hanging="1123"/>
        <w:rPr>
          <w:rFonts w:ascii="Franklin Gothic Book" w:hAnsi="Franklin Gothic Book"/>
          <w:i/>
        </w:rPr>
      </w:pPr>
      <w:r w:rsidRPr="004E015C">
        <w:rPr>
          <w:rFonts w:ascii="Franklin Gothic Book" w:hAnsi="Franklin Gothic Book"/>
          <w:bCs/>
          <w:i/>
        </w:rPr>
        <w:t>cHTel</w:t>
      </w:r>
      <w:r>
        <w:rPr>
          <w:rFonts w:ascii="Franklin Gothic Book" w:hAnsi="Franklin Gothic Book"/>
          <w:bCs/>
          <w:i/>
        </w:rPr>
        <w:t>1</w:t>
      </w:r>
      <w:r w:rsidRPr="004E015C">
        <w:rPr>
          <w:rFonts w:ascii="Franklin Gothic Book" w:hAnsi="Franklin Gothic Book"/>
          <w:i/>
        </w:rPr>
        <w:t xml:space="preserve"> = </w:t>
      </w:r>
      <w:r w:rsidRPr="004E015C">
        <w:rPr>
          <w:rFonts w:ascii="Franklin Gothic Book" w:hAnsi="Franklin Gothic Book"/>
          <w:i/>
        </w:rPr>
        <w:tab/>
      </w:r>
      <w:r w:rsidRPr="004E015C">
        <w:rPr>
          <w:rFonts w:ascii="Franklin Gothic Book" w:hAnsi="Franklin Gothic Book"/>
        </w:rPr>
        <w:t>Es el precio por hora del ítem Telecomunicaciones</w:t>
      </w:r>
      <w:r>
        <w:rPr>
          <w:rFonts w:ascii="Franklin Gothic Book" w:hAnsi="Franklin Gothic Book"/>
        </w:rPr>
        <w:t xml:space="preserve"> Nivel 1</w:t>
      </w:r>
      <w:r w:rsidRPr="004E015C">
        <w:rPr>
          <w:rFonts w:ascii="Franklin Gothic Book" w:hAnsi="Franklin Gothic Book"/>
        </w:rPr>
        <w:t>, indicado en la oferta bajo evaluación</w:t>
      </w:r>
      <w:r>
        <w:rPr>
          <w:rFonts w:ascii="Franklin Gothic Book" w:hAnsi="Franklin Gothic Book"/>
        </w:rPr>
        <w:t>.</w:t>
      </w:r>
    </w:p>
    <w:p w14:paraId="62E53F8C" w14:textId="77777777" w:rsidR="004C1EE7" w:rsidRPr="004E015C" w:rsidRDefault="004C1EE7" w:rsidP="004C1EE7">
      <w:pPr>
        <w:pStyle w:val="Sangra2detindependiente"/>
        <w:spacing w:after="0" w:line="240" w:lineRule="auto"/>
        <w:ind w:left="1843" w:hanging="1123"/>
        <w:rPr>
          <w:rFonts w:ascii="Franklin Gothic Book" w:hAnsi="Franklin Gothic Book"/>
          <w:i/>
        </w:rPr>
      </w:pPr>
      <w:r w:rsidRPr="004E015C">
        <w:rPr>
          <w:rFonts w:ascii="Franklin Gothic Book" w:hAnsi="Franklin Gothic Book"/>
          <w:bCs/>
          <w:i/>
        </w:rPr>
        <w:t>cHTel</w:t>
      </w:r>
      <w:r>
        <w:rPr>
          <w:rFonts w:ascii="Franklin Gothic Book" w:hAnsi="Franklin Gothic Book"/>
          <w:bCs/>
          <w:i/>
        </w:rPr>
        <w:t>2</w:t>
      </w:r>
      <w:r w:rsidRPr="004E015C">
        <w:rPr>
          <w:rFonts w:ascii="Franklin Gothic Book" w:hAnsi="Franklin Gothic Book"/>
          <w:i/>
        </w:rPr>
        <w:t xml:space="preserve"> = </w:t>
      </w:r>
      <w:r w:rsidRPr="004E015C">
        <w:rPr>
          <w:rFonts w:ascii="Franklin Gothic Book" w:hAnsi="Franklin Gothic Book"/>
          <w:i/>
        </w:rPr>
        <w:tab/>
      </w:r>
      <w:r w:rsidRPr="004E015C">
        <w:rPr>
          <w:rFonts w:ascii="Franklin Gothic Book" w:hAnsi="Franklin Gothic Book"/>
        </w:rPr>
        <w:t>Es el precio por hora del ítem Telecomunicaciones</w:t>
      </w:r>
      <w:r>
        <w:rPr>
          <w:rFonts w:ascii="Franklin Gothic Book" w:hAnsi="Franklin Gothic Book"/>
        </w:rPr>
        <w:t xml:space="preserve"> Nivel 2</w:t>
      </w:r>
      <w:r w:rsidRPr="004E015C">
        <w:rPr>
          <w:rFonts w:ascii="Franklin Gothic Book" w:hAnsi="Franklin Gothic Book"/>
        </w:rPr>
        <w:t>, indicado en la oferta bajo evaluación</w:t>
      </w:r>
      <w:r>
        <w:rPr>
          <w:rFonts w:ascii="Franklin Gothic Book" w:hAnsi="Franklin Gothic Book"/>
        </w:rPr>
        <w:t>.</w:t>
      </w:r>
    </w:p>
    <w:p w14:paraId="0FC3BB39" w14:textId="77777777" w:rsidR="004C1EE7" w:rsidRPr="004E015C" w:rsidRDefault="004C1EE7" w:rsidP="004C1EE7">
      <w:pPr>
        <w:pStyle w:val="Sangra2detindependiente"/>
        <w:spacing w:after="0" w:line="240" w:lineRule="auto"/>
        <w:ind w:left="1843" w:hanging="1123"/>
        <w:rPr>
          <w:rFonts w:ascii="Franklin Gothic Book" w:hAnsi="Franklin Gothic Book"/>
          <w:i/>
        </w:rPr>
      </w:pPr>
      <w:proofErr w:type="spellStart"/>
      <w:proofErr w:type="gramStart"/>
      <w:r w:rsidRPr="004E015C">
        <w:rPr>
          <w:rFonts w:ascii="Franklin Gothic Book" w:hAnsi="Franklin Gothic Book"/>
          <w:bCs/>
          <w:i/>
        </w:rPr>
        <w:t>cHUsu</w:t>
      </w:r>
      <w:proofErr w:type="spellEnd"/>
      <w:proofErr w:type="gramEnd"/>
      <w:r w:rsidRPr="004E015C">
        <w:rPr>
          <w:rFonts w:ascii="Franklin Gothic Book" w:hAnsi="Franklin Gothic Book"/>
          <w:i/>
        </w:rPr>
        <w:t xml:space="preserve"> = </w:t>
      </w:r>
      <w:r w:rsidRPr="004E015C">
        <w:rPr>
          <w:rFonts w:ascii="Franklin Gothic Book" w:hAnsi="Franklin Gothic Book"/>
          <w:i/>
        </w:rPr>
        <w:tab/>
      </w:r>
      <w:r w:rsidRPr="004E015C">
        <w:rPr>
          <w:rFonts w:ascii="Franklin Gothic Book" w:hAnsi="Franklin Gothic Book"/>
        </w:rPr>
        <w:t>Es el precio por hora del ítem Usuario Final, indicado en la oferta bajo evaluación</w:t>
      </w:r>
      <w:r>
        <w:rPr>
          <w:rFonts w:ascii="Franklin Gothic Book" w:hAnsi="Franklin Gothic Book"/>
        </w:rPr>
        <w:t>.</w:t>
      </w:r>
    </w:p>
    <w:p w14:paraId="62F2399E" w14:textId="77777777" w:rsidR="004C1EE7" w:rsidRPr="00082007" w:rsidRDefault="004C1EE7" w:rsidP="004C1EE7">
      <w:pPr>
        <w:pStyle w:val="Piedepgina"/>
        <w:spacing w:after="0" w:line="240" w:lineRule="auto"/>
        <w:ind w:left="709" w:hanging="709"/>
        <w:jc w:val="both"/>
        <w:rPr>
          <w:rFonts w:ascii="Franklin Gothic Book" w:hAnsi="Franklin Gothic Book" w:cs="Tahoma"/>
          <w:b/>
        </w:rPr>
      </w:pPr>
    </w:p>
    <w:p w14:paraId="01996048" w14:textId="77777777" w:rsidR="004C1EE7" w:rsidRPr="00B8556A" w:rsidRDefault="004C1EE7" w:rsidP="004C1EE7">
      <w:pPr>
        <w:pStyle w:val="Piedepgina"/>
        <w:spacing w:after="0" w:line="240" w:lineRule="auto"/>
        <w:jc w:val="both"/>
        <w:rPr>
          <w:rFonts w:ascii="Franklin Gothic Book" w:hAnsi="Franklin Gothic Book" w:cs="Arial"/>
          <w:lang w:val="es-ES"/>
        </w:rPr>
      </w:pPr>
      <w:r>
        <w:rPr>
          <w:rFonts w:ascii="Franklin Gothic Book" w:hAnsi="Franklin Gothic Book" w:cs="Arial"/>
          <w:b/>
          <w:lang w:val="es-ES"/>
        </w:rPr>
        <w:t xml:space="preserve">25- </w:t>
      </w:r>
      <w:r w:rsidRPr="00B8556A">
        <w:rPr>
          <w:rFonts w:ascii="Franklin Gothic Book" w:hAnsi="Franklin Gothic Book" w:cs="Arial"/>
          <w:b/>
          <w:lang w:val="es-ES"/>
        </w:rPr>
        <w:t>NUEVO SEÑALAMIENTO DE APERTURA DE LAS OFERTAS:</w:t>
      </w:r>
      <w:r w:rsidRPr="00B8556A">
        <w:rPr>
          <w:rFonts w:ascii="Franklin Gothic Book" w:hAnsi="Franklin Gothic Book" w:cs="Arial"/>
          <w:lang w:val="es-ES"/>
        </w:rPr>
        <w:t xml:space="preserve"> Se señala nueva hora y fecha para la apertura de la presente licitación, la cual se fija  para las 10:00</w:t>
      </w:r>
      <w:r>
        <w:rPr>
          <w:rFonts w:ascii="Franklin Gothic Book" w:hAnsi="Franklin Gothic Book" w:cs="Arial"/>
          <w:lang w:val="es-ES"/>
        </w:rPr>
        <w:t xml:space="preserve"> horas del viernes 19 de julio</w:t>
      </w:r>
      <w:r w:rsidRPr="00B8556A">
        <w:rPr>
          <w:rFonts w:ascii="Franklin Gothic Book" w:hAnsi="Franklin Gothic Book" w:cs="Arial"/>
          <w:lang w:val="es-ES"/>
        </w:rPr>
        <w:t xml:space="preserve"> de 2</w:t>
      </w:r>
      <w:r>
        <w:rPr>
          <w:rFonts w:ascii="Franklin Gothic Book" w:hAnsi="Franklin Gothic Book" w:cs="Arial"/>
          <w:lang w:val="es-ES"/>
        </w:rPr>
        <w:t>013</w:t>
      </w:r>
      <w:r w:rsidRPr="00B8556A">
        <w:rPr>
          <w:rFonts w:ascii="Franklin Gothic Book" w:hAnsi="Franklin Gothic Book" w:cs="Arial"/>
          <w:lang w:val="es-ES"/>
        </w:rPr>
        <w:t xml:space="preserve">, en la Sala de la Proveeduría del Banco Central de Costa Rica, cita en San José, el primer piso del Edifico Principal de este Banco, la hora será la del reloj marcador de la Proveeduría. </w:t>
      </w:r>
    </w:p>
    <w:p w14:paraId="740F63A0" w14:textId="77777777" w:rsidR="004C1EE7" w:rsidRDefault="004C1EE7" w:rsidP="004C1EE7">
      <w:pPr>
        <w:pStyle w:val="Piedepgina"/>
        <w:spacing w:after="0" w:line="240" w:lineRule="auto"/>
        <w:jc w:val="both"/>
        <w:rPr>
          <w:rFonts w:ascii="Franklin Gothic Book" w:hAnsi="Franklin Gothic Book" w:cs="Tahoma"/>
          <w:b/>
          <w:lang w:val="es-ES_tradnl"/>
        </w:rPr>
      </w:pPr>
    </w:p>
    <w:p w14:paraId="0D6DD72F" w14:textId="77777777" w:rsidR="004C1EE7" w:rsidRPr="00B8556A" w:rsidRDefault="004C1EE7" w:rsidP="004C1EE7">
      <w:pPr>
        <w:pStyle w:val="Piedepgina"/>
        <w:spacing w:after="0" w:line="240" w:lineRule="auto"/>
        <w:ind w:left="709" w:hanging="709"/>
        <w:jc w:val="both"/>
        <w:rPr>
          <w:rFonts w:ascii="Franklin Gothic Book" w:hAnsi="Franklin Gothic Book" w:cs="Tahoma"/>
          <w:b/>
          <w:lang w:val="es-ES_tradnl"/>
        </w:rPr>
      </w:pPr>
      <w:r w:rsidRPr="00B8556A">
        <w:rPr>
          <w:rFonts w:ascii="Franklin Gothic Book" w:hAnsi="Franklin Gothic Book" w:cs="Tahoma"/>
          <w:b/>
          <w:lang w:val="es-ES_tradnl"/>
        </w:rPr>
        <w:t>Todo lo demás permanece invariable.</w:t>
      </w:r>
    </w:p>
    <w:p w14:paraId="49E4CDDC" w14:textId="77777777" w:rsidR="004C1EE7" w:rsidRPr="00B8556A" w:rsidRDefault="004C1EE7" w:rsidP="004C1EE7">
      <w:pPr>
        <w:pStyle w:val="Piedepgina"/>
        <w:spacing w:after="0" w:line="240" w:lineRule="auto"/>
        <w:jc w:val="both"/>
        <w:rPr>
          <w:rFonts w:ascii="Franklin Gothic Book" w:hAnsi="Franklin Gothic Book" w:cs="Tahoma"/>
          <w:lang w:val="es-ES_tradnl"/>
        </w:rPr>
      </w:pPr>
    </w:p>
    <w:bookmarkEnd w:id="0"/>
    <w:p w14:paraId="69BA5C11" w14:textId="77777777" w:rsidR="004C1EE7" w:rsidRPr="00B8556A" w:rsidRDefault="004C1EE7" w:rsidP="004C1EE7">
      <w:pPr>
        <w:spacing w:after="0" w:line="240" w:lineRule="auto"/>
        <w:jc w:val="both"/>
        <w:rPr>
          <w:rFonts w:ascii="Franklin Gothic Book" w:hAnsi="Franklin Gothic Book" w:cs="Tahoma"/>
        </w:rPr>
      </w:pPr>
    </w:p>
    <w:p w14:paraId="2D6AEEA4" w14:textId="77777777" w:rsidR="004C1EE7" w:rsidRPr="00B8556A" w:rsidRDefault="004C1EE7" w:rsidP="004C1EE7">
      <w:pPr>
        <w:spacing w:after="0" w:line="240" w:lineRule="auto"/>
        <w:jc w:val="both"/>
        <w:rPr>
          <w:rFonts w:ascii="Franklin Gothic Book" w:hAnsi="Franklin Gothic Book" w:cs="Tahoma"/>
          <w:b/>
          <w:snapToGrid w:val="0"/>
        </w:rPr>
      </w:pPr>
      <w:r>
        <w:rPr>
          <w:rFonts w:ascii="Franklin Gothic Book" w:hAnsi="Franklin Gothic Book" w:cs="Tahoma"/>
          <w:b/>
          <w:snapToGrid w:val="0"/>
        </w:rPr>
        <w:t>19 de junio del 2013</w:t>
      </w:r>
    </w:p>
    <w:p w14:paraId="7A51C3B8" w14:textId="77777777" w:rsidR="004C1EE7" w:rsidRPr="00B8556A" w:rsidRDefault="004C1EE7" w:rsidP="004C1EE7">
      <w:pPr>
        <w:tabs>
          <w:tab w:val="left" w:pos="7088"/>
          <w:tab w:val="left" w:pos="8505"/>
        </w:tabs>
        <w:spacing w:after="0" w:line="240" w:lineRule="auto"/>
        <w:ind w:right="-45"/>
        <w:contextualSpacing/>
        <w:jc w:val="both"/>
        <w:rPr>
          <w:rFonts w:ascii="Franklin Gothic Book" w:hAnsi="Franklin Gothic Book" w:cs="Tahoma"/>
        </w:rPr>
      </w:pPr>
      <w:bookmarkStart w:id="5" w:name="_GoBack"/>
      <w:bookmarkEnd w:id="5"/>
    </w:p>
    <w:p w14:paraId="2DCE6840" w14:textId="3F12B576" w:rsidR="004C1EE7" w:rsidRPr="00A057CD" w:rsidRDefault="00A057CD" w:rsidP="004C1EE7">
      <w:pPr>
        <w:tabs>
          <w:tab w:val="left" w:pos="7088"/>
          <w:tab w:val="left" w:pos="8505"/>
        </w:tabs>
        <w:spacing w:after="0" w:line="240" w:lineRule="auto"/>
        <w:ind w:right="-45"/>
        <w:contextualSpacing/>
        <w:jc w:val="both"/>
        <w:rPr>
          <w:rFonts w:ascii="Franklin Gothic Book" w:hAnsi="Franklin Gothic Book" w:cs="Tahoma"/>
          <w:b/>
          <w:i/>
        </w:rPr>
      </w:pPr>
      <w:r w:rsidRPr="00A057CD">
        <w:rPr>
          <w:rFonts w:ascii="Franklin Gothic Book" w:hAnsi="Franklin Gothic Book" w:cs="Tahoma"/>
          <w:b/>
          <w:i/>
        </w:rPr>
        <w:t>Original firmado</w:t>
      </w:r>
    </w:p>
    <w:p w14:paraId="62822335" w14:textId="77777777" w:rsidR="004C1EE7" w:rsidRPr="00B8556A" w:rsidRDefault="004C1EE7" w:rsidP="004C1EE7">
      <w:pPr>
        <w:tabs>
          <w:tab w:val="left" w:pos="7088"/>
          <w:tab w:val="left" w:pos="8505"/>
        </w:tabs>
        <w:spacing w:after="0" w:line="240" w:lineRule="auto"/>
        <w:ind w:right="-45"/>
        <w:contextualSpacing/>
        <w:jc w:val="both"/>
        <w:rPr>
          <w:rFonts w:ascii="Franklin Gothic Book" w:hAnsi="Franklin Gothic Book" w:cs="Tahoma"/>
          <w:b/>
          <w:lang w:val="es-ES_tradnl" w:eastAsia="es-ES"/>
        </w:rPr>
      </w:pPr>
      <w:r w:rsidRPr="00B8556A">
        <w:rPr>
          <w:rFonts w:ascii="Franklin Gothic Book" w:hAnsi="Franklin Gothic Book" w:cs="Tahoma"/>
          <w:b/>
          <w:lang w:val="es-ES_tradnl" w:eastAsia="es-ES"/>
        </w:rPr>
        <w:t>José A. Rodríguez C., Director</w:t>
      </w:r>
    </w:p>
    <w:p w14:paraId="358D9ECB" w14:textId="77777777" w:rsidR="004C1EE7" w:rsidRPr="00B8556A" w:rsidRDefault="004C1EE7" w:rsidP="004C1EE7">
      <w:pPr>
        <w:tabs>
          <w:tab w:val="left" w:pos="7088"/>
          <w:tab w:val="left" w:pos="8505"/>
        </w:tabs>
        <w:spacing w:after="0" w:line="240" w:lineRule="auto"/>
        <w:ind w:right="-45"/>
        <w:contextualSpacing/>
        <w:jc w:val="both"/>
        <w:rPr>
          <w:rFonts w:ascii="Franklin Gothic Book" w:hAnsi="Franklin Gothic Book" w:cs="Tahoma"/>
          <w:b/>
        </w:rPr>
      </w:pPr>
      <w:r w:rsidRPr="00B8556A">
        <w:rPr>
          <w:rFonts w:ascii="Franklin Gothic Book" w:hAnsi="Franklin Gothic Book" w:cs="Tahoma"/>
          <w:b/>
          <w:lang w:val="es-ES_tradnl" w:eastAsia="es-ES"/>
        </w:rPr>
        <w:t>División Administrativa</w:t>
      </w:r>
    </w:p>
    <w:p w14:paraId="151192DD" w14:textId="77777777" w:rsidR="004C1EE7" w:rsidRPr="00B8556A" w:rsidRDefault="004C1EE7" w:rsidP="004C1EE7">
      <w:pPr>
        <w:spacing w:after="0" w:line="240" w:lineRule="auto"/>
        <w:jc w:val="both"/>
        <w:rPr>
          <w:rFonts w:ascii="Franklin Gothic Book" w:hAnsi="Franklin Gothic Book" w:cs="Tahoma"/>
        </w:rPr>
      </w:pPr>
    </w:p>
    <w:p w14:paraId="5E3BD5D7" w14:textId="77777777" w:rsidR="004C1EE7" w:rsidRPr="00B8556A" w:rsidRDefault="004C1EE7" w:rsidP="004C1EE7">
      <w:pPr>
        <w:spacing w:after="0" w:line="240" w:lineRule="auto"/>
        <w:jc w:val="both"/>
        <w:rPr>
          <w:rFonts w:ascii="Franklin Gothic Book" w:hAnsi="Franklin Gothic Book" w:cs="Tahoma"/>
        </w:rPr>
      </w:pPr>
    </w:p>
    <w:p w14:paraId="388783BB" w14:textId="77777777" w:rsidR="004C1EE7" w:rsidRPr="00B8556A" w:rsidRDefault="004C1EE7" w:rsidP="004C1EE7">
      <w:pPr>
        <w:spacing w:after="0" w:line="240" w:lineRule="auto"/>
        <w:jc w:val="both"/>
        <w:rPr>
          <w:rFonts w:ascii="Franklin Gothic Book" w:hAnsi="Franklin Gothic Book" w:cs="Tahoma"/>
        </w:rPr>
      </w:pPr>
    </w:p>
    <w:p w14:paraId="41D5629E" w14:textId="77777777" w:rsidR="004C1EE7" w:rsidRPr="00B8556A" w:rsidRDefault="004C1EE7" w:rsidP="004C1EE7">
      <w:pPr>
        <w:spacing w:after="0" w:line="240" w:lineRule="auto"/>
        <w:jc w:val="both"/>
        <w:rPr>
          <w:rFonts w:ascii="Franklin Gothic Book" w:hAnsi="Franklin Gothic Book" w:cs="Tahoma"/>
        </w:rPr>
      </w:pPr>
    </w:p>
    <w:p w14:paraId="32351E64" w14:textId="77777777" w:rsidR="004C1EE7" w:rsidRPr="00B8556A" w:rsidRDefault="004C1EE7" w:rsidP="004C1EE7">
      <w:pPr>
        <w:spacing w:after="0" w:line="240" w:lineRule="auto"/>
        <w:jc w:val="both"/>
        <w:rPr>
          <w:rFonts w:ascii="Franklin Gothic Book" w:hAnsi="Franklin Gothic Book" w:cs="Tahoma"/>
        </w:rPr>
      </w:pPr>
    </w:p>
    <w:p w14:paraId="3ADBB7BF" w14:textId="77777777" w:rsidR="004C1EE7" w:rsidRPr="00B8556A" w:rsidRDefault="004C1EE7" w:rsidP="004C1EE7">
      <w:pPr>
        <w:spacing w:after="0" w:line="240" w:lineRule="auto"/>
        <w:jc w:val="both"/>
        <w:rPr>
          <w:rFonts w:ascii="Franklin Gothic Book" w:hAnsi="Franklin Gothic Book" w:cs="Tahoma"/>
        </w:rPr>
      </w:pPr>
    </w:p>
    <w:p w14:paraId="1A24F6ED" w14:textId="77777777" w:rsidR="004C1EE7" w:rsidRPr="00B8556A" w:rsidRDefault="004C1EE7" w:rsidP="004C1EE7">
      <w:pPr>
        <w:spacing w:after="0" w:line="240" w:lineRule="auto"/>
        <w:jc w:val="both"/>
        <w:rPr>
          <w:rFonts w:ascii="Franklin Gothic Book" w:hAnsi="Franklin Gothic Book" w:cs="Tahoma"/>
        </w:rPr>
      </w:pPr>
    </w:p>
    <w:p w14:paraId="1721A217" w14:textId="77777777" w:rsidR="004C1EE7" w:rsidRPr="00B8556A" w:rsidRDefault="004C1EE7" w:rsidP="004C1EE7">
      <w:pPr>
        <w:spacing w:after="0" w:line="240" w:lineRule="auto"/>
        <w:rPr>
          <w:rFonts w:ascii="Franklin Gothic Book" w:hAnsi="Franklin Gothic Book"/>
        </w:rPr>
      </w:pPr>
    </w:p>
    <w:p w14:paraId="0054047B" w14:textId="77777777" w:rsidR="004C1EE7" w:rsidRDefault="004C1EE7" w:rsidP="004C1EE7">
      <w:pPr>
        <w:spacing w:after="0" w:line="240" w:lineRule="auto"/>
      </w:pPr>
    </w:p>
    <w:p w14:paraId="4FB243BD" w14:textId="0370D2B8" w:rsidR="00EE79AE" w:rsidRPr="004C1EE7" w:rsidRDefault="00EE79AE" w:rsidP="004C1EE7">
      <w:pPr>
        <w:spacing w:after="0" w:line="240" w:lineRule="auto"/>
      </w:pPr>
    </w:p>
    <w:sectPr w:rsidR="00EE79AE" w:rsidRPr="004C1EE7" w:rsidSect="00240C49">
      <w:headerReference w:type="default" r:id="rId11"/>
      <w:footerReference w:type="default" r:id="rId12"/>
      <w:pgSz w:w="11906" w:h="16838"/>
      <w:pgMar w:top="1276"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6E7C1" w14:textId="77777777" w:rsidR="00532CC2" w:rsidRDefault="00532CC2" w:rsidP="00986536">
      <w:pPr>
        <w:spacing w:after="0" w:line="240" w:lineRule="auto"/>
      </w:pPr>
      <w:r>
        <w:separator/>
      </w:r>
    </w:p>
  </w:endnote>
  <w:endnote w:type="continuationSeparator" w:id="0">
    <w:p w14:paraId="35DA206D" w14:textId="77777777" w:rsidR="00532CC2" w:rsidRDefault="00532CC2" w:rsidP="0098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936675"/>
      <w:docPartObj>
        <w:docPartGallery w:val="Page Numbers (Bottom of Page)"/>
        <w:docPartUnique/>
      </w:docPartObj>
    </w:sdtPr>
    <w:sdtEndPr/>
    <w:sdtContent>
      <w:p w14:paraId="4FB243C3" w14:textId="77777777" w:rsidR="00CB4F2D" w:rsidRDefault="00CB4F2D">
        <w:pPr>
          <w:pStyle w:val="Piedepgina"/>
          <w:jc w:val="center"/>
        </w:pPr>
      </w:p>
      <w:p w14:paraId="4FB243C4" w14:textId="77777777" w:rsidR="00CB4F2D" w:rsidRDefault="00CB4F2D">
        <w:pPr>
          <w:pStyle w:val="Piedepgina"/>
          <w:jc w:val="center"/>
        </w:pPr>
        <w:r>
          <w:fldChar w:fldCharType="begin"/>
        </w:r>
        <w:r>
          <w:instrText>PAGE   \* MERGEFORMAT</w:instrText>
        </w:r>
        <w:r>
          <w:fldChar w:fldCharType="separate"/>
        </w:r>
        <w:r w:rsidR="00A057CD" w:rsidRPr="00A057CD">
          <w:rPr>
            <w:noProof/>
            <w:lang w:val="es-ES"/>
          </w:rPr>
          <w:t>10</w:t>
        </w:r>
        <w:r>
          <w:fldChar w:fldCharType="end"/>
        </w:r>
      </w:p>
    </w:sdtContent>
  </w:sdt>
  <w:p w14:paraId="4FB243C5" w14:textId="77777777" w:rsidR="00CB4F2D" w:rsidRDefault="00CB4F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282BC" w14:textId="77777777" w:rsidR="00532CC2" w:rsidRDefault="00532CC2" w:rsidP="00986536">
      <w:pPr>
        <w:spacing w:after="0" w:line="240" w:lineRule="auto"/>
      </w:pPr>
      <w:r>
        <w:separator/>
      </w:r>
    </w:p>
  </w:footnote>
  <w:footnote w:type="continuationSeparator" w:id="0">
    <w:p w14:paraId="14E343F9" w14:textId="77777777" w:rsidR="00532CC2" w:rsidRDefault="00532CC2" w:rsidP="00986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243C2" w14:textId="77777777" w:rsidR="0049317C" w:rsidRDefault="0049317C" w:rsidP="00986536">
    <w:pPr>
      <w:pStyle w:val="Encabezado"/>
      <w:jc w:val="center"/>
    </w:pPr>
    <w:r>
      <w:rPr>
        <w:noProof/>
        <w:lang w:eastAsia="es-CR"/>
      </w:rPr>
      <w:drawing>
        <wp:inline distT="0" distB="0" distL="0" distR="0" wp14:anchorId="4FB243C6" wp14:editId="4FB243C7">
          <wp:extent cx="1651000" cy="51435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102E1"/>
    <w:multiLevelType w:val="hybridMultilevel"/>
    <w:tmpl w:val="A0F0B85A"/>
    <w:lvl w:ilvl="0" w:tplc="7946F758">
      <w:start w:val="1"/>
      <w:numFmt w:val="decimal"/>
      <w:lvlText w:val="%1."/>
      <w:lvlJc w:val="left"/>
      <w:pPr>
        <w:tabs>
          <w:tab w:val="num" w:pos="720"/>
        </w:tabs>
        <w:ind w:left="720" w:hanging="360"/>
      </w:pPr>
      <w:rPr>
        <w:b/>
      </w:rPr>
    </w:lvl>
    <w:lvl w:ilvl="1" w:tplc="140A0019">
      <w:start w:val="1"/>
      <w:numFmt w:val="lowerLetter"/>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1">
    <w:nsid w:val="60E9196C"/>
    <w:multiLevelType w:val="hybridMultilevel"/>
    <w:tmpl w:val="F0CA39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617223B5"/>
    <w:multiLevelType w:val="hybridMultilevel"/>
    <w:tmpl w:val="1938B7F2"/>
    <w:lvl w:ilvl="0" w:tplc="140A0001">
      <w:start w:val="1"/>
      <w:numFmt w:val="bullet"/>
      <w:lvlText w:val=""/>
      <w:lvlJc w:val="left"/>
      <w:pPr>
        <w:ind w:left="2136" w:hanging="360"/>
      </w:pPr>
      <w:rPr>
        <w:rFonts w:ascii="Symbol" w:hAnsi="Symbol" w:hint="default"/>
      </w:rPr>
    </w:lvl>
    <w:lvl w:ilvl="1" w:tplc="140A0003">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abstractNum w:abstractNumId="3">
    <w:nsid w:val="7B861507"/>
    <w:multiLevelType w:val="hybridMultilevel"/>
    <w:tmpl w:val="4E28C1CA"/>
    <w:lvl w:ilvl="0" w:tplc="140A0001">
      <w:start w:val="1"/>
      <w:numFmt w:val="bullet"/>
      <w:lvlText w:val=""/>
      <w:lvlJc w:val="left"/>
      <w:pPr>
        <w:ind w:left="1334" w:hanging="360"/>
      </w:pPr>
      <w:rPr>
        <w:rFonts w:ascii="Symbol" w:hAnsi="Symbol" w:hint="default"/>
      </w:rPr>
    </w:lvl>
    <w:lvl w:ilvl="1" w:tplc="09AC44A2">
      <w:start w:val="1"/>
      <w:numFmt w:val="bullet"/>
      <w:lvlText w:val="o"/>
      <w:lvlJc w:val="left"/>
      <w:pPr>
        <w:ind w:left="2054" w:hanging="360"/>
      </w:pPr>
      <w:rPr>
        <w:rFonts w:ascii="Courier New" w:hAnsi="Courier New" w:cs="Courier New" w:hint="default"/>
        <w:b/>
      </w:rPr>
    </w:lvl>
    <w:lvl w:ilvl="2" w:tplc="140A0005">
      <w:start w:val="1"/>
      <w:numFmt w:val="bullet"/>
      <w:lvlText w:val=""/>
      <w:lvlJc w:val="left"/>
      <w:pPr>
        <w:ind w:left="2774" w:hanging="360"/>
      </w:pPr>
      <w:rPr>
        <w:rFonts w:ascii="Wingdings" w:hAnsi="Wingdings" w:hint="default"/>
      </w:rPr>
    </w:lvl>
    <w:lvl w:ilvl="3" w:tplc="140A0001" w:tentative="1">
      <w:start w:val="1"/>
      <w:numFmt w:val="bullet"/>
      <w:lvlText w:val=""/>
      <w:lvlJc w:val="left"/>
      <w:pPr>
        <w:ind w:left="3494" w:hanging="360"/>
      </w:pPr>
      <w:rPr>
        <w:rFonts w:ascii="Symbol" w:hAnsi="Symbol" w:hint="default"/>
      </w:rPr>
    </w:lvl>
    <w:lvl w:ilvl="4" w:tplc="140A0003" w:tentative="1">
      <w:start w:val="1"/>
      <w:numFmt w:val="bullet"/>
      <w:lvlText w:val="o"/>
      <w:lvlJc w:val="left"/>
      <w:pPr>
        <w:ind w:left="4214" w:hanging="360"/>
      </w:pPr>
      <w:rPr>
        <w:rFonts w:ascii="Courier New" w:hAnsi="Courier New" w:cs="Courier New" w:hint="default"/>
      </w:rPr>
    </w:lvl>
    <w:lvl w:ilvl="5" w:tplc="140A0005" w:tentative="1">
      <w:start w:val="1"/>
      <w:numFmt w:val="bullet"/>
      <w:lvlText w:val=""/>
      <w:lvlJc w:val="left"/>
      <w:pPr>
        <w:ind w:left="4934" w:hanging="360"/>
      </w:pPr>
      <w:rPr>
        <w:rFonts w:ascii="Wingdings" w:hAnsi="Wingdings" w:hint="default"/>
      </w:rPr>
    </w:lvl>
    <w:lvl w:ilvl="6" w:tplc="140A0001" w:tentative="1">
      <w:start w:val="1"/>
      <w:numFmt w:val="bullet"/>
      <w:lvlText w:val=""/>
      <w:lvlJc w:val="left"/>
      <w:pPr>
        <w:ind w:left="5654" w:hanging="360"/>
      </w:pPr>
      <w:rPr>
        <w:rFonts w:ascii="Symbol" w:hAnsi="Symbol" w:hint="default"/>
      </w:rPr>
    </w:lvl>
    <w:lvl w:ilvl="7" w:tplc="140A0003" w:tentative="1">
      <w:start w:val="1"/>
      <w:numFmt w:val="bullet"/>
      <w:lvlText w:val="o"/>
      <w:lvlJc w:val="left"/>
      <w:pPr>
        <w:ind w:left="6374" w:hanging="360"/>
      </w:pPr>
      <w:rPr>
        <w:rFonts w:ascii="Courier New" w:hAnsi="Courier New" w:cs="Courier New" w:hint="default"/>
      </w:rPr>
    </w:lvl>
    <w:lvl w:ilvl="8" w:tplc="140A0005" w:tentative="1">
      <w:start w:val="1"/>
      <w:numFmt w:val="bullet"/>
      <w:lvlText w:val=""/>
      <w:lvlJc w:val="left"/>
      <w:pPr>
        <w:ind w:left="709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A6"/>
    <w:rsid w:val="000006B1"/>
    <w:rsid w:val="00011926"/>
    <w:rsid w:val="00044A44"/>
    <w:rsid w:val="00070CCF"/>
    <w:rsid w:val="00087882"/>
    <w:rsid w:val="00095560"/>
    <w:rsid w:val="000C1322"/>
    <w:rsid w:val="000F5F53"/>
    <w:rsid w:val="00132C24"/>
    <w:rsid w:val="00154259"/>
    <w:rsid w:val="001A21A6"/>
    <w:rsid w:val="001B5F96"/>
    <w:rsid w:val="001E784D"/>
    <w:rsid w:val="00216943"/>
    <w:rsid w:val="00240C49"/>
    <w:rsid w:val="002423C3"/>
    <w:rsid w:val="00256AF0"/>
    <w:rsid w:val="00272E7B"/>
    <w:rsid w:val="002A1346"/>
    <w:rsid w:val="002A5BAC"/>
    <w:rsid w:val="0031771E"/>
    <w:rsid w:val="00322AA1"/>
    <w:rsid w:val="003335BB"/>
    <w:rsid w:val="00341D8F"/>
    <w:rsid w:val="003421ED"/>
    <w:rsid w:val="0039288F"/>
    <w:rsid w:val="003A38D3"/>
    <w:rsid w:val="003B12B4"/>
    <w:rsid w:val="003B7D10"/>
    <w:rsid w:val="003F2759"/>
    <w:rsid w:val="0041258D"/>
    <w:rsid w:val="004243CC"/>
    <w:rsid w:val="004349B9"/>
    <w:rsid w:val="004353DC"/>
    <w:rsid w:val="00451D97"/>
    <w:rsid w:val="004565E4"/>
    <w:rsid w:val="0049317C"/>
    <w:rsid w:val="004C1EE7"/>
    <w:rsid w:val="004E7021"/>
    <w:rsid w:val="004F2B58"/>
    <w:rsid w:val="00532CC2"/>
    <w:rsid w:val="00542CD7"/>
    <w:rsid w:val="00565EA7"/>
    <w:rsid w:val="00583283"/>
    <w:rsid w:val="005F27B8"/>
    <w:rsid w:val="00612368"/>
    <w:rsid w:val="00612FC0"/>
    <w:rsid w:val="00643ED1"/>
    <w:rsid w:val="00693926"/>
    <w:rsid w:val="006A42B9"/>
    <w:rsid w:val="006A6659"/>
    <w:rsid w:val="006E1F43"/>
    <w:rsid w:val="006F639B"/>
    <w:rsid w:val="00724FDB"/>
    <w:rsid w:val="0074481A"/>
    <w:rsid w:val="007A022A"/>
    <w:rsid w:val="007A7FB5"/>
    <w:rsid w:val="007C3B3A"/>
    <w:rsid w:val="007F384E"/>
    <w:rsid w:val="007F7C98"/>
    <w:rsid w:val="0082233A"/>
    <w:rsid w:val="0083186B"/>
    <w:rsid w:val="00850C53"/>
    <w:rsid w:val="00882587"/>
    <w:rsid w:val="008C05C8"/>
    <w:rsid w:val="009018BD"/>
    <w:rsid w:val="00920C36"/>
    <w:rsid w:val="00921014"/>
    <w:rsid w:val="00931597"/>
    <w:rsid w:val="009359A0"/>
    <w:rsid w:val="009562D4"/>
    <w:rsid w:val="00975456"/>
    <w:rsid w:val="00975E61"/>
    <w:rsid w:val="00986536"/>
    <w:rsid w:val="00991258"/>
    <w:rsid w:val="009B1EF6"/>
    <w:rsid w:val="009C6E20"/>
    <w:rsid w:val="009D4FB5"/>
    <w:rsid w:val="00A057CD"/>
    <w:rsid w:val="00A30CDC"/>
    <w:rsid w:val="00A73E89"/>
    <w:rsid w:val="00A84417"/>
    <w:rsid w:val="00A97771"/>
    <w:rsid w:val="00AA273D"/>
    <w:rsid w:val="00AB510E"/>
    <w:rsid w:val="00AE2E07"/>
    <w:rsid w:val="00AE695A"/>
    <w:rsid w:val="00B07A4A"/>
    <w:rsid w:val="00B42E4F"/>
    <w:rsid w:val="00B453D1"/>
    <w:rsid w:val="00B56883"/>
    <w:rsid w:val="00BA6A20"/>
    <w:rsid w:val="00BB4D35"/>
    <w:rsid w:val="00BD6A55"/>
    <w:rsid w:val="00C1321E"/>
    <w:rsid w:val="00C15265"/>
    <w:rsid w:val="00C23443"/>
    <w:rsid w:val="00C251E2"/>
    <w:rsid w:val="00C609D4"/>
    <w:rsid w:val="00C922E1"/>
    <w:rsid w:val="00CB4F2D"/>
    <w:rsid w:val="00CD68CE"/>
    <w:rsid w:val="00D03FBC"/>
    <w:rsid w:val="00D06E72"/>
    <w:rsid w:val="00D21696"/>
    <w:rsid w:val="00D21F02"/>
    <w:rsid w:val="00D22341"/>
    <w:rsid w:val="00D2505B"/>
    <w:rsid w:val="00D72AA9"/>
    <w:rsid w:val="00D74FE7"/>
    <w:rsid w:val="00D75ABE"/>
    <w:rsid w:val="00D801B4"/>
    <w:rsid w:val="00D929E9"/>
    <w:rsid w:val="00DA58BC"/>
    <w:rsid w:val="00DC3757"/>
    <w:rsid w:val="00DD727F"/>
    <w:rsid w:val="00DE0B85"/>
    <w:rsid w:val="00E00AE7"/>
    <w:rsid w:val="00E244D1"/>
    <w:rsid w:val="00E5614F"/>
    <w:rsid w:val="00E65751"/>
    <w:rsid w:val="00E8640A"/>
    <w:rsid w:val="00EE79AE"/>
    <w:rsid w:val="00F22E5B"/>
    <w:rsid w:val="00F4269E"/>
    <w:rsid w:val="00F441B9"/>
    <w:rsid w:val="00F45208"/>
    <w:rsid w:val="00F45A54"/>
    <w:rsid w:val="00F74A79"/>
    <w:rsid w:val="00FA2833"/>
    <w:rsid w:val="00FA5635"/>
    <w:rsid w:val="00FC0F75"/>
    <w:rsid w:val="00FC3DC2"/>
    <w:rsid w:val="00FD264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653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86536"/>
    <w:rPr>
      <w:rFonts w:ascii="Tahoma" w:hAnsi="Tahoma" w:cs="Tahoma"/>
      <w:sz w:val="16"/>
      <w:szCs w:val="16"/>
      <w:lang w:eastAsia="en-US"/>
    </w:rPr>
  </w:style>
  <w:style w:type="paragraph" w:styleId="Encabezado">
    <w:name w:val="header"/>
    <w:basedOn w:val="Normal"/>
    <w:link w:val="EncabezadoCar"/>
    <w:uiPriority w:val="99"/>
    <w:unhideWhenUsed/>
    <w:rsid w:val="00986536"/>
    <w:pPr>
      <w:tabs>
        <w:tab w:val="center" w:pos="4419"/>
        <w:tab w:val="right" w:pos="8838"/>
      </w:tabs>
    </w:pPr>
  </w:style>
  <w:style w:type="character" w:customStyle="1" w:styleId="EncabezadoCar">
    <w:name w:val="Encabezado Car"/>
    <w:link w:val="Encabezado"/>
    <w:uiPriority w:val="99"/>
    <w:rsid w:val="00986536"/>
    <w:rPr>
      <w:sz w:val="22"/>
      <w:szCs w:val="22"/>
      <w:lang w:eastAsia="en-US"/>
    </w:rPr>
  </w:style>
  <w:style w:type="paragraph" w:styleId="Piedepgina">
    <w:name w:val="footer"/>
    <w:basedOn w:val="Normal"/>
    <w:link w:val="PiedepginaCar"/>
    <w:uiPriority w:val="99"/>
    <w:unhideWhenUsed/>
    <w:rsid w:val="00986536"/>
    <w:pPr>
      <w:tabs>
        <w:tab w:val="center" w:pos="4419"/>
        <w:tab w:val="right" w:pos="8838"/>
      </w:tabs>
    </w:pPr>
  </w:style>
  <w:style w:type="character" w:customStyle="1" w:styleId="PiedepginaCar">
    <w:name w:val="Pie de página Car"/>
    <w:link w:val="Piedepgina"/>
    <w:uiPriority w:val="99"/>
    <w:rsid w:val="00986536"/>
    <w:rPr>
      <w:sz w:val="22"/>
      <w:szCs w:val="22"/>
      <w:lang w:eastAsia="en-US"/>
    </w:rPr>
  </w:style>
  <w:style w:type="paragraph" w:styleId="Prrafodelista">
    <w:name w:val="List Paragraph"/>
    <w:basedOn w:val="Normal"/>
    <w:uiPriority w:val="34"/>
    <w:qFormat/>
    <w:rsid w:val="004C1EE7"/>
    <w:pPr>
      <w:spacing w:after="0" w:line="240" w:lineRule="auto"/>
      <w:ind w:left="720"/>
      <w:contextualSpacing/>
    </w:pPr>
    <w:rPr>
      <w:rFonts w:ascii="Tahoma" w:eastAsia="Times New Roman" w:hAnsi="Tahoma"/>
    </w:rPr>
  </w:style>
  <w:style w:type="paragraph" w:styleId="Sangradetextonormal">
    <w:name w:val="Body Text Indent"/>
    <w:basedOn w:val="Normal"/>
    <w:link w:val="SangradetextonormalCar"/>
    <w:uiPriority w:val="99"/>
    <w:unhideWhenUsed/>
    <w:rsid w:val="004C1EE7"/>
    <w:pPr>
      <w:spacing w:after="120" w:line="240" w:lineRule="auto"/>
      <w:ind w:left="283"/>
    </w:pPr>
    <w:rPr>
      <w:rFonts w:ascii="Tahoma" w:eastAsia="Times New Roman" w:hAnsi="Tahoma"/>
    </w:rPr>
  </w:style>
  <w:style w:type="character" w:customStyle="1" w:styleId="SangradetextonormalCar">
    <w:name w:val="Sangría de texto normal Car"/>
    <w:basedOn w:val="Fuentedeprrafopredeter"/>
    <w:link w:val="Sangradetextonormal"/>
    <w:uiPriority w:val="99"/>
    <w:rsid w:val="004C1EE7"/>
    <w:rPr>
      <w:rFonts w:ascii="Tahoma" w:eastAsia="Times New Roman" w:hAnsi="Tahoma"/>
      <w:sz w:val="22"/>
      <w:szCs w:val="22"/>
      <w:lang w:eastAsia="en-US"/>
    </w:rPr>
  </w:style>
  <w:style w:type="paragraph" w:styleId="Sangra2detindependiente">
    <w:name w:val="Body Text Indent 2"/>
    <w:basedOn w:val="Normal"/>
    <w:link w:val="Sangra2detindependienteCar"/>
    <w:uiPriority w:val="99"/>
    <w:semiHidden/>
    <w:unhideWhenUsed/>
    <w:rsid w:val="004C1EE7"/>
    <w:pPr>
      <w:spacing w:after="120" w:line="480" w:lineRule="auto"/>
      <w:ind w:left="283"/>
    </w:pPr>
    <w:rPr>
      <w:rFonts w:ascii="Tahoma" w:eastAsia="Times New Roman" w:hAnsi="Tahoma"/>
    </w:rPr>
  </w:style>
  <w:style w:type="character" w:customStyle="1" w:styleId="Sangra2detindependienteCar">
    <w:name w:val="Sangría 2 de t. independiente Car"/>
    <w:basedOn w:val="Fuentedeprrafopredeter"/>
    <w:link w:val="Sangra2detindependiente"/>
    <w:uiPriority w:val="99"/>
    <w:semiHidden/>
    <w:rsid w:val="004C1EE7"/>
    <w:rPr>
      <w:rFonts w:ascii="Tahoma" w:eastAsia="Times New Roman" w:hAnsi="Tahom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653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86536"/>
    <w:rPr>
      <w:rFonts w:ascii="Tahoma" w:hAnsi="Tahoma" w:cs="Tahoma"/>
      <w:sz w:val="16"/>
      <w:szCs w:val="16"/>
      <w:lang w:eastAsia="en-US"/>
    </w:rPr>
  </w:style>
  <w:style w:type="paragraph" w:styleId="Encabezado">
    <w:name w:val="header"/>
    <w:basedOn w:val="Normal"/>
    <w:link w:val="EncabezadoCar"/>
    <w:uiPriority w:val="99"/>
    <w:unhideWhenUsed/>
    <w:rsid w:val="00986536"/>
    <w:pPr>
      <w:tabs>
        <w:tab w:val="center" w:pos="4419"/>
        <w:tab w:val="right" w:pos="8838"/>
      </w:tabs>
    </w:pPr>
  </w:style>
  <w:style w:type="character" w:customStyle="1" w:styleId="EncabezadoCar">
    <w:name w:val="Encabezado Car"/>
    <w:link w:val="Encabezado"/>
    <w:uiPriority w:val="99"/>
    <w:rsid w:val="00986536"/>
    <w:rPr>
      <w:sz w:val="22"/>
      <w:szCs w:val="22"/>
      <w:lang w:eastAsia="en-US"/>
    </w:rPr>
  </w:style>
  <w:style w:type="paragraph" w:styleId="Piedepgina">
    <w:name w:val="footer"/>
    <w:basedOn w:val="Normal"/>
    <w:link w:val="PiedepginaCar"/>
    <w:uiPriority w:val="99"/>
    <w:unhideWhenUsed/>
    <w:rsid w:val="00986536"/>
    <w:pPr>
      <w:tabs>
        <w:tab w:val="center" w:pos="4419"/>
        <w:tab w:val="right" w:pos="8838"/>
      </w:tabs>
    </w:pPr>
  </w:style>
  <w:style w:type="character" w:customStyle="1" w:styleId="PiedepginaCar">
    <w:name w:val="Pie de página Car"/>
    <w:link w:val="Piedepgina"/>
    <w:uiPriority w:val="99"/>
    <w:rsid w:val="00986536"/>
    <w:rPr>
      <w:sz w:val="22"/>
      <w:szCs w:val="22"/>
      <w:lang w:eastAsia="en-US"/>
    </w:rPr>
  </w:style>
  <w:style w:type="paragraph" w:styleId="Prrafodelista">
    <w:name w:val="List Paragraph"/>
    <w:basedOn w:val="Normal"/>
    <w:uiPriority w:val="34"/>
    <w:qFormat/>
    <w:rsid w:val="004C1EE7"/>
    <w:pPr>
      <w:spacing w:after="0" w:line="240" w:lineRule="auto"/>
      <w:ind w:left="720"/>
      <w:contextualSpacing/>
    </w:pPr>
    <w:rPr>
      <w:rFonts w:ascii="Tahoma" w:eastAsia="Times New Roman" w:hAnsi="Tahoma"/>
    </w:rPr>
  </w:style>
  <w:style w:type="paragraph" w:styleId="Sangradetextonormal">
    <w:name w:val="Body Text Indent"/>
    <w:basedOn w:val="Normal"/>
    <w:link w:val="SangradetextonormalCar"/>
    <w:uiPriority w:val="99"/>
    <w:unhideWhenUsed/>
    <w:rsid w:val="004C1EE7"/>
    <w:pPr>
      <w:spacing w:after="120" w:line="240" w:lineRule="auto"/>
      <w:ind w:left="283"/>
    </w:pPr>
    <w:rPr>
      <w:rFonts w:ascii="Tahoma" w:eastAsia="Times New Roman" w:hAnsi="Tahoma"/>
    </w:rPr>
  </w:style>
  <w:style w:type="character" w:customStyle="1" w:styleId="SangradetextonormalCar">
    <w:name w:val="Sangría de texto normal Car"/>
    <w:basedOn w:val="Fuentedeprrafopredeter"/>
    <w:link w:val="Sangradetextonormal"/>
    <w:uiPriority w:val="99"/>
    <w:rsid w:val="004C1EE7"/>
    <w:rPr>
      <w:rFonts w:ascii="Tahoma" w:eastAsia="Times New Roman" w:hAnsi="Tahoma"/>
      <w:sz w:val="22"/>
      <w:szCs w:val="22"/>
      <w:lang w:eastAsia="en-US"/>
    </w:rPr>
  </w:style>
  <w:style w:type="paragraph" w:styleId="Sangra2detindependiente">
    <w:name w:val="Body Text Indent 2"/>
    <w:basedOn w:val="Normal"/>
    <w:link w:val="Sangra2detindependienteCar"/>
    <w:uiPriority w:val="99"/>
    <w:semiHidden/>
    <w:unhideWhenUsed/>
    <w:rsid w:val="004C1EE7"/>
    <w:pPr>
      <w:spacing w:after="120" w:line="480" w:lineRule="auto"/>
      <w:ind w:left="283"/>
    </w:pPr>
    <w:rPr>
      <w:rFonts w:ascii="Tahoma" w:eastAsia="Times New Roman" w:hAnsi="Tahoma"/>
    </w:rPr>
  </w:style>
  <w:style w:type="character" w:customStyle="1" w:styleId="Sangra2detindependienteCar">
    <w:name w:val="Sangría 2 de t. independiente Car"/>
    <w:basedOn w:val="Fuentedeprrafopredeter"/>
    <w:link w:val="Sangra2detindependiente"/>
    <w:uiPriority w:val="99"/>
    <w:semiHidden/>
    <w:rsid w:val="004C1EE7"/>
    <w:rPr>
      <w:rFonts w:ascii="Tahoma" w:eastAsia="Times New Roman" w:hAnsi="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A3C7B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stadoCartel xmlns="f339ac9f-4011-41be-9edd-aa0ec2505ec2" xsi:nil="true"/>
    <DescripcionCartel xmlns="f339ac9f-4011-41be-9edd-aa0ec2505ec2">FE DE ERRATAS Soporte Técnico</DescripcionCartel>
    <FechaPublicacionDocumento xmlns="f339ac9f-4011-41be-9edd-aa0ec2505ec2" xsi:nil="true"/>
    <Entidad xmlns="f339ac9f-4011-41be-9edd-aa0ec2505ec2" xsi:nil="true"/>
    <TipoContenido xmlns="8a0a4788-06ca-437b-bfc6-ffe2f4a28eed" xsi:nil="true"/>
    <FechaApertura xmlns="f339ac9f-4011-41be-9edd-aa0ec2505ec2" xsi:nil="true"/>
    <HoraApertura xmlns="f339ac9f-4011-41be-9edd-aa0ec2505ec2" xsi:nil="true"/>
    <AnexosCartel xmlns="f339ac9f-4011-41be-9edd-aa0ec2505ec2">Fe de Erratas</AnexosCartel>
    <Anhio xmlns="f339ac9f-4011-41be-9edd-aa0ec2505ec2">2013</Anhio>
    <ContenidoMultilineaHTML xmlns="b9fc4df0-8f56-46e7-b005-54afe0044df7">&lt;p&gt;​FE DE ERRATAS Soporte Técnico​&lt;br&gt;&lt;/p&gt;</ContenidoMultilineaHTML>
  </documentManagement>
</p:properties>
</file>

<file path=customXml/itemProps1.xml><?xml version="1.0" encoding="utf-8"?>
<ds:datastoreItem xmlns:ds="http://schemas.openxmlformats.org/officeDocument/2006/customXml" ds:itemID="{6B61C2BF-059C-4EAD-971E-FCD60EB35919}"/>
</file>

<file path=customXml/itemProps2.xml><?xml version="1.0" encoding="utf-8"?>
<ds:datastoreItem xmlns:ds="http://schemas.openxmlformats.org/officeDocument/2006/customXml" ds:itemID="{6948EC5A-1CA4-4E2A-9AE7-CB5746931E2A}"/>
</file>

<file path=customXml/itemProps3.xml><?xml version="1.0" encoding="utf-8"?>
<ds:datastoreItem xmlns:ds="http://schemas.openxmlformats.org/officeDocument/2006/customXml" ds:itemID="{48D2957C-53BF-4B83-85BD-30CD79CA211A}"/>
</file>

<file path=docProps/app.xml><?xml version="1.0" encoding="utf-8"?>
<Properties xmlns="http://schemas.openxmlformats.org/officeDocument/2006/extended-properties" xmlns:vt="http://schemas.openxmlformats.org/officeDocument/2006/docPropsVTypes">
  <Template>Normal.dotm</Template>
  <TotalTime>0</TotalTime>
  <Pages>10</Pages>
  <Words>3654</Words>
  <Characters>20099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RESOLUCIÓN INICIAL LN-01-2013</vt:lpstr>
    </vt:vector>
  </TitlesOfParts>
  <Company>BCCR</Company>
  <LinksUpToDate>false</LinksUpToDate>
  <CharactersWithSpaces>23706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 DE ERRATAS 2013LN-000004-BCCR Soporte Técnico </dc:title>
  <dc:creator>ugaldedz</dc:creator>
  <cp:lastModifiedBy>jimenezmz</cp:lastModifiedBy>
  <cp:revision>3</cp:revision>
  <cp:lastPrinted>2013-05-23T22:23:00Z</cp:lastPrinted>
  <dcterms:created xsi:type="dcterms:W3CDTF">2013-06-20T16:23:00Z</dcterms:created>
  <dcterms:modified xsi:type="dcterms:W3CDTF">2013-06-26T17:45:00Z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6500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